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2483" w14:textId="7E229E99" w:rsidR="00C70261" w:rsidRDefault="00F75B16" w:rsidP="00F75B16">
      <w:pPr>
        <w:adjustRightInd/>
        <w:jc w:val="center"/>
        <w:rPr>
          <w:rFonts w:ascii="BIZ UDPゴシック" w:eastAsia="BIZ UDPゴシック" w:hAnsi="BIZ UDPゴシック"/>
          <w:b/>
          <w:bCs/>
          <w:u w:val="thick" w:color="000000"/>
          <w:shd w:val="pct15" w:color="auto" w:fill="FFFFFF"/>
        </w:rPr>
      </w:pPr>
      <w:r>
        <w:rPr>
          <w:rFonts w:ascii="BIZ UDPゴシック" w:eastAsia="BIZ UDPゴシック" w:hAnsi="BIZ UDPゴシック" w:hint="eastAsia"/>
          <w:b/>
          <w:bCs/>
          <w:color w:val="FF0000"/>
          <w:spacing w:val="32"/>
          <w:sz w:val="36"/>
          <w:szCs w:val="60"/>
        </w:rPr>
        <w:t xml:space="preserve">　　　</w:t>
      </w:r>
      <w:r w:rsidR="00601962">
        <w:rPr>
          <w:rFonts w:ascii="BIZ UDPゴシック" w:eastAsia="BIZ UDPゴシック" w:hAnsi="BIZ UDPゴシック" w:hint="eastAsia"/>
          <w:b/>
          <w:bCs/>
          <w:color w:val="FF0000"/>
          <w:spacing w:val="32"/>
          <w:sz w:val="36"/>
          <w:szCs w:val="60"/>
        </w:rPr>
        <w:t xml:space="preserve">　　　</w:t>
      </w:r>
      <w:r>
        <w:rPr>
          <w:rFonts w:ascii="BIZ UDPゴシック" w:eastAsia="BIZ UDPゴシック" w:hAnsi="BIZ UDPゴシック" w:hint="eastAsia"/>
          <w:b/>
          <w:bCs/>
          <w:color w:val="FF0000"/>
          <w:spacing w:val="32"/>
          <w:sz w:val="36"/>
          <w:szCs w:val="60"/>
        </w:rPr>
        <w:t xml:space="preserve">　</w:t>
      </w:r>
      <w:r w:rsidRPr="00F75B16">
        <w:rPr>
          <w:rFonts w:ascii="BIZ UDPゴシック" w:eastAsia="BIZ UDPゴシック" w:hAnsi="BIZ UDPゴシック" w:hint="eastAsia"/>
          <w:b/>
          <w:bCs/>
          <w:color w:val="FF0000"/>
          <w:spacing w:val="32"/>
          <w:sz w:val="44"/>
          <w:szCs w:val="60"/>
        </w:rPr>
        <w:t>令和</w:t>
      </w:r>
      <w:r w:rsidR="00A4523A">
        <w:rPr>
          <w:rFonts w:ascii="BIZ UDPゴシック" w:eastAsia="BIZ UDPゴシック" w:hAnsi="BIZ UDPゴシック" w:hint="eastAsia"/>
          <w:b/>
          <w:bCs/>
          <w:color w:val="FF0000"/>
          <w:spacing w:val="32"/>
          <w:sz w:val="44"/>
          <w:szCs w:val="60"/>
        </w:rPr>
        <w:t>５</w:t>
      </w:r>
      <w:r w:rsidRPr="00F75B16">
        <w:rPr>
          <w:rFonts w:ascii="BIZ UDPゴシック" w:eastAsia="BIZ UDPゴシック" w:hAnsi="BIZ UDPゴシック" w:hint="eastAsia"/>
          <w:b/>
          <w:bCs/>
          <w:color w:val="FF0000"/>
          <w:spacing w:val="32"/>
          <w:sz w:val="44"/>
          <w:szCs w:val="60"/>
        </w:rPr>
        <w:t>年度</w:t>
      </w:r>
      <w:r w:rsidRPr="00F75B16">
        <w:rPr>
          <w:rFonts w:ascii="BIZ UDPゴシック" w:eastAsia="BIZ UDPゴシック" w:hAnsi="BIZ UDPゴシック" w:hint="eastAsia"/>
          <w:b/>
          <w:bCs/>
          <w:spacing w:val="18"/>
          <w:sz w:val="44"/>
          <w:szCs w:val="60"/>
        </w:rPr>
        <w:t>生分解性マルチフィルム</w:t>
      </w:r>
      <w:r w:rsidRPr="00F75B16">
        <w:rPr>
          <w:rFonts w:ascii="BIZ UDPゴシック" w:eastAsia="BIZ UDPゴシック" w:hAnsi="BIZ UDPゴシック" w:hint="eastAsia"/>
          <w:b/>
          <w:bCs/>
          <w:spacing w:val="32"/>
          <w:sz w:val="44"/>
          <w:szCs w:val="60"/>
        </w:rPr>
        <w:t>購入状況</w:t>
      </w:r>
      <w:r w:rsidR="001E054B">
        <w:rPr>
          <w:rFonts w:ascii="BIZ UDPゴシック" w:eastAsia="BIZ UDPゴシック" w:hAnsi="BIZ UDPゴシック" w:hint="eastAsia"/>
          <w:b/>
          <w:bCs/>
          <w:spacing w:val="32"/>
          <w:sz w:val="44"/>
          <w:szCs w:val="60"/>
        </w:rPr>
        <w:t>報告書</w:t>
      </w:r>
      <w:r w:rsidR="00C70261">
        <w:rPr>
          <w:rFonts w:ascii="BIZ UDP新丸ゴ" w:eastAsia="BIZ UDP新丸ゴ" w:hAnsi="BIZ UDP新丸ゴ"/>
          <w:b/>
          <w:bCs/>
        </w:rPr>
        <w:t xml:space="preserve">                </w:t>
      </w:r>
      <w:r w:rsidR="00C70261" w:rsidRPr="008C76B1">
        <w:rPr>
          <w:rFonts w:ascii="BIZ UDP新丸ゴ" w:eastAsia="BIZ UDP新丸ゴ" w:hAnsi="BIZ UDP新丸ゴ"/>
          <w:b/>
          <w:bCs/>
        </w:rPr>
        <w:t xml:space="preserve">    </w:t>
      </w:r>
      <w:r w:rsidR="00C70261">
        <w:rPr>
          <w:rFonts w:ascii="BIZ UDP新丸ゴ" w:eastAsia="BIZ UDP新丸ゴ" w:hAnsi="BIZ UDP新丸ゴ" w:hint="eastAsia"/>
          <w:b/>
          <w:bCs/>
        </w:rPr>
        <w:t xml:space="preserve">　　　　　　　　　　　　　　　　　　</w:t>
      </w:r>
      <w:r>
        <w:rPr>
          <w:rFonts w:ascii="BIZ UDP新丸ゴ" w:eastAsia="BIZ UDP新丸ゴ" w:hAnsi="BIZ UDP新丸ゴ" w:hint="eastAsia"/>
          <w:b/>
          <w:bCs/>
        </w:rPr>
        <w:t xml:space="preserve">　　　　　　　　　　　　　　　</w:t>
      </w:r>
      <w:r w:rsidR="00D915FC">
        <w:rPr>
          <w:rFonts w:ascii="BIZ UDP新丸ゴ" w:eastAsia="BIZ UDP新丸ゴ" w:hAnsi="BIZ UDP新丸ゴ" w:hint="eastAsia"/>
          <w:b/>
          <w:bCs/>
        </w:rPr>
        <w:t xml:space="preserve">　</w:t>
      </w:r>
      <w:r w:rsidR="00601962">
        <w:rPr>
          <w:rFonts w:ascii="BIZ UDP新丸ゴ" w:eastAsia="BIZ UDP新丸ゴ" w:hAnsi="BIZ UDP新丸ゴ" w:hint="eastAsia"/>
          <w:b/>
          <w:bCs/>
        </w:rPr>
        <w:t xml:space="preserve">　　　　　　　　</w:t>
      </w:r>
      <w:r w:rsidR="00C70261" w:rsidRPr="008C76B1">
        <w:rPr>
          <w:rFonts w:ascii="BIZ UDP新丸ゴ" w:eastAsia="BIZ UDP新丸ゴ" w:hAnsi="BIZ UDP新丸ゴ"/>
          <w:b/>
          <w:bCs/>
        </w:rPr>
        <w:t xml:space="preserve"> </w:t>
      </w:r>
      <w:r w:rsidR="00C70261" w:rsidRPr="00961949">
        <w:rPr>
          <w:rFonts w:ascii="BIZ UDPゴシック" w:eastAsia="BIZ UDPゴシック" w:hAnsi="BIZ UDPゴシック" w:hint="eastAsia"/>
          <w:b/>
          <w:bCs/>
          <w:u w:val="thick" w:color="000000"/>
          <w:shd w:val="pct15" w:color="auto" w:fill="FFFFFF"/>
        </w:rPr>
        <w:t>（</w:t>
      </w:r>
      <w:r w:rsidR="00C70261">
        <w:rPr>
          <w:rFonts w:ascii="BIZ UDPゴシック" w:eastAsia="BIZ UDPゴシック" w:hAnsi="BIZ UDPゴシック" w:hint="eastAsia"/>
          <w:b/>
          <w:bCs/>
          <w:color w:val="FF0000"/>
          <w:u w:val="thick" w:color="000000"/>
          <w:shd w:val="pct15" w:color="auto" w:fill="FFFFFF"/>
        </w:rPr>
        <w:t>令和</w:t>
      </w:r>
      <w:r w:rsidR="00A4523A">
        <w:rPr>
          <w:rFonts w:ascii="BIZ UDPゴシック" w:eastAsia="BIZ UDPゴシック" w:hAnsi="BIZ UDPゴシック" w:hint="eastAsia"/>
          <w:b/>
          <w:bCs/>
          <w:color w:val="FF0000"/>
          <w:u w:val="thick" w:color="000000"/>
          <w:shd w:val="pct15" w:color="auto" w:fill="FFFFFF"/>
        </w:rPr>
        <w:t>５</w:t>
      </w:r>
      <w:r w:rsidR="00C70261" w:rsidRPr="00961949">
        <w:rPr>
          <w:rFonts w:ascii="BIZ UDPゴシック" w:eastAsia="BIZ UDPゴシック" w:hAnsi="BIZ UDPゴシック" w:hint="eastAsia"/>
          <w:b/>
          <w:bCs/>
          <w:color w:val="FF0000"/>
          <w:u w:val="thick" w:color="000000"/>
          <w:shd w:val="pct15" w:color="auto" w:fill="FFFFFF"/>
        </w:rPr>
        <w:t>年</w:t>
      </w:r>
      <w:r w:rsidR="00A4523A">
        <w:rPr>
          <w:rFonts w:ascii="BIZ UDPゴシック" w:eastAsia="BIZ UDPゴシック" w:hAnsi="BIZ UDPゴシック" w:hint="eastAsia"/>
          <w:b/>
          <w:bCs/>
          <w:color w:val="FF0000"/>
          <w:u w:val="thick" w:color="000000"/>
          <w:shd w:val="pct15" w:color="auto" w:fill="FFFFFF"/>
        </w:rPr>
        <w:t>１</w:t>
      </w:r>
      <w:r w:rsidR="00C70261" w:rsidRPr="00961949">
        <w:rPr>
          <w:rFonts w:ascii="BIZ UDPゴシック" w:eastAsia="BIZ UDPゴシック" w:hAnsi="BIZ UDPゴシック" w:hint="eastAsia"/>
          <w:b/>
          <w:bCs/>
          <w:color w:val="FF0000"/>
          <w:u w:val="thick" w:color="000000"/>
          <w:shd w:val="pct15" w:color="auto" w:fill="FFFFFF"/>
        </w:rPr>
        <w:t>月</w:t>
      </w:r>
      <w:r w:rsidR="00A4523A">
        <w:rPr>
          <w:rFonts w:ascii="BIZ UDPゴシック" w:eastAsia="BIZ UDPゴシック" w:hAnsi="BIZ UDPゴシック" w:hint="eastAsia"/>
          <w:b/>
          <w:bCs/>
          <w:color w:val="FF0000"/>
          <w:u w:val="thick" w:color="000000"/>
          <w:shd w:val="pct15" w:color="auto" w:fill="FFFFFF"/>
        </w:rPr>
        <w:t>１</w:t>
      </w:r>
      <w:r w:rsidR="00C70261" w:rsidRPr="00961949">
        <w:rPr>
          <w:rFonts w:ascii="BIZ UDPゴシック" w:eastAsia="BIZ UDPゴシック" w:hAnsi="BIZ UDPゴシック" w:hint="eastAsia"/>
          <w:b/>
          <w:bCs/>
          <w:color w:val="FF0000"/>
          <w:u w:val="thick" w:color="000000"/>
          <w:shd w:val="pct15" w:color="auto" w:fill="FFFFFF"/>
        </w:rPr>
        <w:t>日～令和</w:t>
      </w:r>
      <w:r w:rsidR="00A4523A">
        <w:rPr>
          <w:rFonts w:ascii="BIZ UDPゴシック" w:eastAsia="BIZ UDPゴシック" w:hAnsi="BIZ UDPゴシック" w:hint="eastAsia"/>
          <w:b/>
          <w:bCs/>
          <w:color w:val="FF0000"/>
          <w:u w:val="thick" w:color="000000"/>
          <w:shd w:val="pct15" w:color="auto" w:fill="FFFFFF"/>
        </w:rPr>
        <w:t>５</w:t>
      </w:r>
      <w:r w:rsidR="00C70261" w:rsidRPr="00961949">
        <w:rPr>
          <w:rFonts w:ascii="BIZ UDPゴシック" w:eastAsia="BIZ UDPゴシック" w:hAnsi="BIZ UDPゴシック" w:hint="eastAsia"/>
          <w:b/>
          <w:bCs/>
          <w:color w:val="FF0000"/>
          <w:u w:val="thick" w:color="000000"/>
          <w:shd w:val="pct15" w:color="auto" w:fill="FFFFFF"/>
        </w:rPr>
        <w:t>年</w:t>
      </w:r>
      <w:r w:rsidR="00A4523A">
        <w:rPr>
          <w:rFonts w:ascii="BIZ UDPゴシック" w:eastAsia="BIZ UDPゴシック" w:hAnsi="BIZ UDPゴシック" w:hint="eastAsia"/>
          <w:b/>
          <w:bCs/>
          <w:color w:val="FF0000"/>
          <w:u w:val="thick" w:color="000000"/>
          <w:shd w:val="pct15" w:color="auto" w:fill="FFFFFF"/>
        </w:rPr>
        <w:t>１２</w:t>
      </w:r>
      <w:r w:rsidR="00C70261" w:rsidRPr="00961949">
        <w:rPr>
          <w:rFonts w:ascii="BIZ UDPゴシック" w:eastAsia="BIZ UDPゴシック" w:hAnsi="BIZ UDPゴシック" w:hint="eastAsia"/>
          <w:b/>
          <w:bCs/>
          <w:color w:val="FF0000"/>
          <w:u w:val="thick" w:color="000000"/>
          <w:shd w:val="pct15" w:color="auto" w:fill="FFFFFF"/>
        </w:rPr>
        <w:t>月３１日購入分</w:t>
      </w:r>
      <w:r w:rsidR="00C70261" w:rsidRPr="00961949">
        <w:rPr>
          <w:rFonts w:ascii="BIZ UDPゴシック" w:eastAsia="BIZ UDPゴシック" w:hAnsi="BIZ UDPゴシック" w:hint="eastAsia"/>
          <w:b/>
          <w:bCs/>
          <w:u w:val="thick" w:color="000000"/>
          <w:shd w:val="pct15" w:color="auto" w:fill="FFFFFF"/>
        </w:rPr>
        <w:t>）</w:t>
      </w:r>
    </w:p>
    <w:p w14:paraId="349D9F51" w14:textId="77777777" w:rsidR="00C70261" w:rsidRPr="00730288" w:rsidRDefault="00C70261" w:rsidP="00C70261">
      <w:pPr>
        <w:adjustRightInd/>
        <w:rPr>
          <w:rFonts w:ascii="BIZ UDPゴシック" w:eastAsia="BIZ UDPゴシック" w:hAnsi="BIZ UDPゴシック"/>
          <w:b/>
          <w:bCs/>
        </w:rPr>
      </w:pPr>
      <w:r w:rsidRPr="00730288">
        <w:rPr>
          <w:rFonts w:ascii="BIZ UDPゴシック" w:eastAsia="BIZ UDPゴシック" w:hAnsi="BIZ UDPゴシック" w:hint="eastAsia"/>
          <w:b/>
          <w:bCs/>
          <w:u w:val="thick" w:color="000000"/>
        </w:rPr>
        <w:t xml:space="preserve">組  合  名　　　　　　　　　　　　　　　　　　　　</w:t>
      </w:r>
      <w:r w:rsidRPr="00730288">
        <w:rPr>
          <w:rFonts w:ascii="BIZ UDPゴシック" w:eastAsia="BIZ UDPゴシック" w:hAnsi="BIZ UDPゴシック" w:hint="eastAsia"/>
          <w:bCs/>
          <w:u w:color="000000"/>
        </w:rPr>
        <w:t xml:space="preserve">　　　</w:t>
      </w:r>
      <w:r w:rsidRPr="00730288">
        <w:rPr>
          <w:rFonts w:ascii="BIZ UDPゴシック" w:eastAsia="BIZ UDPゴシック" w:hAnsi="BIZ UDPゴシック" w:hint="eastAsia"/>
          <w:b/>
          <w:bCs/>
          <w:u w:val="thick" w:color="000000"/>
        </w:rPr>
        <w:t xml:space="preserve">班　名　　　　　　　　　　　　　　　　　　　　　　　　</w:t>
      </w:r>
    </w:p>
    <w:p w14:paraId="1DF5A54B" w14:textId="77777777" w:rsidR="00C70261" w:rsidRPr="00730288" w:rsidRDefault="00C70261" w:rsidP="00C70261">
      <w:pPr>
        <w:adjustRightInd/>
        <w:rPr>
          <w:rFonts w:ascii="BIZ UDPゴシック" w:eastAsia="BIZ UDPゴシック" w:hAnsi="BIZ UDPゴシック"/>
          <w:b/>
          <w:bCs/>
        </w:rPr>
      </w:pPr>
    </w:p>
    <w:p w14:paraId="73D2F0EE" w14:textId="77777777" w:rsidR="00C70261" w:rsidRPr="00730288" w:rsidRDefault="00C70261" w:rsidP="00C70261">
      <w:pPr>
        <w:adjustRightInd/>
        <w:rPr>
          <w:rFonts w:ascii="BIZ UDPゴシック" w:eastAsia="BIZ UDPゴシック" w:hAnsi="BIZ UDPゴシック"/>
          <w:b/>
          <w:bCs/>
          <w:u w:val="thick"/>
        </w:rPr>
      </w:pPr>
      <w:r w:rsidRPr="00730288">
        <w:rPr>
          <w:rFonts w:ascii="BIZ UDPゴシック" w:eastAsia="BIZ UDPゴシック" w:hAnsi="BIZ UDPゴシック" w:hint="eastAsia"/>
          <w:b/>
          <w:bCs/>
          <w:u w:val="thick" w:color="000000"/>
        </w:rPr>
        <w:t xml:space="preserve">申請者氏名　　　　　　　　　　　　　　　　　　　　</w:t>
      </w:r>
      <w:r w:rsidRPr="00730288">
        <w:rPr>
          <w:rFonts w:ascii="BIZ UDPゴシック" w:eastAsia="BIZ UDPゴシック" w:hAnsi="BIZ UDPゴシック" w:hint="eastAsia"/>
          <w:b/>
          <w:bCs/>
        </w:rPr>
        <w:t xml:space="preserve">　　　</w:t>
      </w:r>
      <w:r w:rsidRPr="00730288">
        <w:rPr>
          <w:rFonts w:ascii="BIZ UDPゴシック" w:eastAsia="BIZ UDPゴシック" w:hAnsi="BIZ UDPゴシック" w:hint="eastAsia"/>
          <w:b/>
          <w:bCs/>
          <w:u w:val="thick"/>
        </w:rPr>
        <w:t xml:space="preserve">住　所　　三芳町　　　　　　　　　　　　　　　 　　</w:t>
      </w:r>
      <w:r w:rsidRPr="00730288">
        <w:rPr>
          <w:rFonts w:ascii="BIZ UDPゴシック" w:eastAsia="BIZ UDPゴシック" w:hAnsi="BIZ UDPゴシック" w:hint="eastAsia"/>
          <w:b/>
          <w:bCs/>
        </w:rPr>
        <w:t xml:space="preserve">　　　</w:t>
      </w:r>
      <w:r w:rsidRPr="00730288">
        <w:rPr>
          <w:rFonts w:ascii="BIZ UDPゴシック" w:eastAsia="BIZ UDPゴシック" w:hAnsi="BIZ UDPゴシック" w:hint="eastAsia"/>
          <w:b/>
          <w:bCs/>
          <w:u w:val="thick"/>
        </w:rPr>
        <w:t xml:space="preserve">電話番号　　　　　　　　　　　　　　　　　　　　　</w:t>
      </w:r>
    </w:p>
    <w:tbl>
      <w:tblPr>
        <w:tblpPr w:leftFromText="142" w:rightFromText="142" w:vertAnchor="text" w:horzAnchor="margin" w:tblpY="124"/>
        <w:tblW w:w="15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4"/>
        <w:gridCol w:w="2251"/>
        <w:gridCol w:w="2252"/>
        <w:gridCol w:w="2252"/>
        <w:gridCol w:w="2252"/>
        <w:gridCol w:w="2252"/>
        <w:gridCol w:w="2252"/>
      </w:tblGrid>
      <w:tr w:rsidR="00D915FC" w:rsidRPr="00806D8C" w14:paraId="1EA53881" w14:textId="77777777" w:rsidTr="00F75B16">
        <w:trPr>
          <w:trHeight w:val="948"/>
        </w:trPr>
        <w:tc>
          <w:tcPr>
            <w:tcW w:w="2484" w:type="dxa"/>
            <w:tcBorders>
              <w:top w:val="single" w:sz="18" w:space="0" w:color="000000"/>
              <w:left w:val="single" w:sz="18" w:space="0" w:color="000000"/>
              <w:bottom w:val="single" w:sz="18" w:space="0" w:color="000000"/>
              <w:right w:val="single" w:sz="18" w:space="0" w:color="000000"/>
              <w:tl2br w:val="single" w:sz="4" w:space="0" w:color="auto"/>
            </w:tcBorders>
          </w:tcPr>
          <w:p w14:paraId="7E71CD9F" w14:textId="77777777" w:rsidR="00D915FC" w:rsidRPr="003100A0" w:rsidRDefault="00D915FC" w:rsidP="00F75B16">
            <w:pPr>
              <w:kinsoku w:val="0"/>
              <w:overflowPunct w:val="0"/>
              <w:autoSpaceDE w:val="0"/>
              <w:autoSpaceDN w:val="0"/>
              <w:ind w:firstLineChars="600" w:firstLine="1413"/>
              <w:rPr>
                <w:rFonts w:asciiTheme="majorEastAsia" w:eastAsiaTheme="majorEastAsia" w:hAnsiTheme="majorEastAsia"/>
                <w:b/>
                <w:bCs/>
                <w:sz w:val="24"/>
                <w:szCs w:val="24"/>
              </w:rPr>
            </w:pPr>
            <w:r w:rsidRPr="00A16146">
              <w:rPr>
                <w:rFonts w:asciiTheme="majorEastAsia" w:eastAsiaTheme="majorEastAsia" w:hAnsiTheme="majorEastAsia" w:hint="eastAsia"/>
                <w:b/>
                <w:bCs/>
                <w:sz w:val="24"/>
                <w:szCs w:val="24"/>
              </w:rPr>
              <w:t>品</w:t>
            </w:r>
            <w:r w:rsidR="00F75B16">
              <w:rPr>
                <w:rFonts w:asciiTheme="majorEastAsia" w:eastAsiaTheme="majorEastAsia" w:hAnsiTheme="majorEastAsia" w:hint="eastAsia"/>
                <w:b/>
                <w:bCs/>
                <w:sz w:val="24"/>
                <w:szCs w:val="24"/>
              </w:rPr>
              <w:t xml:space="preserve">　</w:t>
            </w:r>
            <w:r w:rsidRPr="00A16146">
              <w:rPr>
                <w:rFonts w:asciiTheme="majorEastAsia" w:eastAsiaTheme="majorEastAsia" w:hAnsiTheme="majorEastAsia" w:hint="eastAsia"/>
                <w:b/>
                <w:bCs/>
                <w:sz w:val="24"/>
                <w:szCs w:val="24"/>
              </w:rPr>
              <w:t>名</w:t>
            </w:r>
          </w:p>
          <w:p w14:paraId="6EEA5401" w14:textId="77777777" w:rsidR="00D915FC" w:rsidRPr="002B43A9" w:rsidRDefault="00D915FC" w:rsidP="00F75B16">
            <w:pPr>
              <w:kinsoku w:val="0"/>
              <w:overflowPunct w:val="0"/>
              <w:autoSpaceDE w:val="0"/>
              <w:autoSpaceDN w:val="0"/>
              <w:spacing w:line="382" w:lineRule="exact"/>
              <w:rPr>
                <w:rFonts w:asciiTheme="majorEastAsia" w:eastAsiaTheme="majorEastAsia" w:hAnsiTheme="majorEastAsia" w:cs="Times New Roman"/>
                <w:b/>
                <w:spacing w:val="26"/>
                <w:sz w:val="24"/>
              </w:rPr>
            </w:pPr>
            <w:r>
              <w:rPr>
                <w:rFonts w:asciiTheme="majorEastAsia" w:eastAsiaTheme="majorEastAsia" w:hAnsiTheme="majorEastAsia" w:cs="Times New Roman" w:hint="eastAsia"/>
                <w:b/>
                <w:spacing w:val="26"/>
                <w:sz w:val="24"/>
              </w:rPr>
              <w:t>購入先</w:t>
            </w:r>
          </w:p>
        </w:tc>
        <w:tc>
          <w:tcPr>
            <w:tcW w:w="2251" w:type="dxa"/>
            <w:tcBorders>
              <w:top w:val="single" w:sz="18" w:space="0" w:color="000000"/>
              <w:left w:val="single" w:sz="18" w:space="0" w:color="000000"/>
              <w:bottom w:val="nil"/>
              <w:right w:val="single" w:sz="18" w:space="0" w:color="000000"/>
            </w:tcBorders>
          </w:tcPr>
          <w:p w14:paraId="2EA5A552" w14:textId="77777777" w:rsidR="00D915FC" w:rsidRPr="00F75B16" w:rsidRDefault="00F75B16" w:rsidP="00F75B16">
            <w:pPr>
              <w:kinsoku w:val="0"/>
              <w:overflowPunct w:val="0"/>
              <w:autoSpaceDE w:val="0"/>
              <w:autoSpaceDN w:val="0"/>
              <w:spacing w:line="720" w:lineRule="auto"/>
              <w:jc w:val="center"/>
              <w:rPr>
                <w:rFonts w:asciiTheme="majorEastAsia" w:eastAsiaTheme="majorEastAsia" w:hAnsiTheme="majorEastAsia" w:cs="Times New Roman"/>
                <w:b/>
                <w:spacing w:val="26"/>
                <w:sz w:val="24"/>
                <w:szCs w:val="24"/>
              </w:rPr>
            </w:pPr>
            <w:r w:rsidRPr="00F75B16">
              <w:rPr>
                <w:rFonts w:asciiTheme="majorEastAsia" w:eastAsiaTheme="majorEastAsia" w:hAnsiTheme="majorEastAsia" w:cs="Times New Roman" w:hint="eastAsia"/>
                <w:b/>
                <w:spacing w:val="26"/>
                <w:sz w:val="24"/>
                <w:szCs w:val="24"/>
              </w:rPr>
              <w:t>キエ丸</w:t>
            </w:r>
          </w:p>
        </w:tc>
        <w:tc>
          <w:tcPr>
            <w:tcW w:w="2252" w:type="dxa"/>
            <w:tcBorders>
              <w:top w:val="single" w:sz="18" w:space="0" w:color="000000"/>
              <w:left w:val="single" w:sz="18" w:space="0" w:color="000000"/>
              <w:bottom w:val="nil"/>
              <w:right w:val="single" w:sz="18" w:space="0" w:color="000000"/>
            </w:tcBorders>
          </w:tcPr>
          <w:p w14:paraId="23C4177A" w14:textId="77777777" w:rsidR="00D915FC" w:rsidRPr="00F75B16" w:rsidRDefault="00F75B16" w:rsidP="00F75B16">
            <w:pPr>
              <w:kinsoku w:val="0"/>
              <w:overflowPunct w:val="0"/>
              <w:autoSpaceDE w:val="0"/>
              <w:autoSpaceDN w:val="0"/>
              <w:spacing w:line="720" w:lineRule="auto"/>
              <w:jc w:val="center"/>
              <w:rPr>
                <w:rFonts w:asciiTheme="majorEastAsia" w:eastAsiaTheme="majorEastAsia" w:hAnsiTheme="majorEastAsia" w:cs="Times New Roman"/>
                <w:b/>
                <w:spacing w:val="26"/>
                <w:sz w:val="24"/>
                <w:szCs w:val="24"/>
              </w:rPr>
            </w:pPr>
            <w:r w:rsidRPr="00F75B16">
              <w:rPr>
                <w:rFonts w:asciiTheme="majorEastAsia" w:eastAsiaTheme="majorEastAsia" w:hAnsiTheme="majorEastAsia" w:cs="Times New Roman" w:hint="eastAsia"/>
                <w:b/>
                <w:spacing w:val="26"/>
                <w:sz w:val="24"/>
                <w:szCs w:val="24"/>
              </w:rPr>
              <w:t>カエルーチ</w:t>
            </w:r>
          </w:p>
        </w:tc>
        <w:tc>
          <w:tcPr>
            <w:tcW w:w="2252" w:type="dxa"/>
            <w:tcBorders>
              <w:top w:val="single" w:sz="18" w:space="0" w:color="000000"/>
              <w:left w:val="single" w:sz="18" w:space="0" w:color="000000"/>
              <w:bottom w:val="nil"/>
              <w:right w:val="single" w:sz="18" w:space="0" w:color="000000"/>
            </w:tcBorders>
          </w:tcPr>
          <w:p w14:paraId="34C5713F" w14:textId="77777777" w:rsidR="00D915FC" w:rsidRPr="00F75B16" w:rsidRDefault="00F75B16" w:rsidP="00F75B16">
            <w:pPr>
              <w:kinsoku w:val="0"/>
              <w:overflowPunct w:val="0"/>
              <w:autoSpaceDE w:val="0"/>
              <w:autoSpaceDN w:val="0"/>
              <w:spacing w:line="720" w:lineRule="auto"/>
              <w:jc w:val="center"/>
              <w:rPr>
                <w:rFonts w:asciiTheme="majorEastAsia" w:eastAsiaTheme="majorEastAsia" w:hAnsiTheme="majorEastAsia" w:cs="Times New Roman"/>
                <w:b/>
                <w:spacing w:val="26"/>
                <w:sz w:val="24"/>
                <w:szCs w:val="24"/>
              </w:rPr>
            </w:pPr>
            <w:r w:rsidRPr="00F75B16">
              <w:rPr>
                <w:rFonts w:asciiTheme="majorEastAsia" w:eastAsiaTheme="majorEastAsia" w:hAnsiTheme="majorEastAsia" w:cs="Times New Roman" w:hint="eastAsia"/>
                <w:b/>
                <w:spacing w:val="26"/>
                <w:sz w:val="24"/>
                <w:szCs w:val="24"/>
              </w:rPr>
              <w:t>ビオマルチ</w:t>
            </w:r>
          </w:p>
        </w:tc>
        <w:tc>
          <w:tcPr>
            <w:tcW w:w="2252" w:type="dxa"/>
            <w:tcBorders>
              <w:top w:val="single" w:sz="18" w:space="0" w:color="000000"/>
              <w:left w:val="single" w:sz="18" w:space="0" w:color="000000"/>
              <w:bottom w:val="nil"/>
              <w:right w:val="single" w:sz="18" w:space="0" w:color="000000"/>
            </w:tcBorders>
          </w:tcPr>
          <w:p w14:paraId="15965422" w14:textId="77777777" w:rsidR="00D915FC" w:rsidRPr="00F75B16" w:rsidRDefault="00F75B16" w:rsidP="00F75B16">
            <w:pPr>
              <w:kinsoku w:val="0"/>
              <w:overflowPunct w:val="0"/>
              <w:autoSpaceDE w:val="0"/>
              <w:autoSpaceDN w:val="0"/>
              <w:spacing w:line="720" w:lineRule="auto"/>
              <w:jc w:val="center"/>
              <w:rPr>
                <w:rFonts w:asciiTheme="majorEastAsia" w:eastAsiaTheme="majorEastAsia" w:hAnsiTheme="majorEastAsia" w:cs="Times New Roman"/>
                <w:b/>
                <w:spacing w:val="26"/>
                <w:sz w:val="24"/>
                <w:szCs w:val="24"/>
              </w:rPr>
            </w:pPr>
            <w:r w:rsidRPr="00F75B16">
              <w:rPr>
                <w:rFonts w:asciiTheme="majorEastAsia" w:eastAsiaTheme="majorEastAsia" w:hAnsiTheme="majorEastAsia" w:hint="eastAsia"/>
                <w:b/>
                <w:bCs/>
                <w:sz w:val="24"/>
                <w:szCs w:val="24"/>
              </w:rPr>
              <w:t>エコマルチ</w:t>
            </w:r>
          </w:p>
        </w:tc>
        <w:tc>
          <w:tcPr>
            <w:tcW w:w="2252" w:type="dxa"/>
            <w:tcBorders>
              <w:top w:val="single" w:sz="18" w:space="0" w:color="000000"/>
              <w:left w:val="single" w:sz="18" w:space="0" w:color="000000"/>
              <w:bottom w:val="nil"/>
              <w:right w:val="single" w:sz="18" w:space="0" w:color="000000"/>
            </w:tcBorders>
          </w:tcPr>
          <w:p w14:paraId="43265273" w14:textId="77777777" w:rsidR="00D915FC" w:rsidRPr="002B43A9" w:rsidRDefault="00D915FC" w:rsidP="00F75B16">
            <w:pPr>
              <w:kinsoku w:val="0"/>
              <w:overflowPunct w:val="0"/>
              <w:autoSpaceDE w:val="0"/>
              <w:autoSpaceDN w:val="0"/>
              <w:spacing w:line="720" w:lineRule="auto"/>
              <w:jc w:val="center"/>
              <w:rPr>
                <w:rFonts w:asciiTheme="majorEastAsia" w:eastAsiaTheme="majorEastAsia" w:hAnsiTheme="majorEastAsia" w:cs="Times New Roman"/>
                <w:spacing w:val="26"/>
                <w:sz w:val="24"/>
                <w:szCs w:val="24"/>
              </w:rPr>
            </w:pPr>
            <w:r w:rsidRPr="002B43A9">
              <w:rPr>
                <w:rFonts w:asciiTheme="majorEastAsia" w:eastAsiaTheme="majorEastAsia" w:hAnsiTheme="majorEastAsia" w:hint="eastAsia"/>
                <w:b/>
                <w:bCs/>
                <w:sz w:val="24"/>
                <w:szCs w:val="24"/>
              </w:rPr>
              <w:t>その他</w:t>
            </w:r>
          </w:p>
        </w:tc>
        <w:tc>
          <w:tcPr>
            <w:tcW w:w="2252" w:type="dxa"/>
            <w:tcBorders>
              <w:top w:val="single" w:sz="18" w:space="0" w:color="000000"/>
              <w:left w:val="double" w:sz="4" w:space="0" w:color="000000"/>
              <w:bottom w:val="nil"/>
              <w:right w:val="single" w:sz="18" w:space="0" w:color="000000"/>
            </w:tcBorders>
          </w:tcPr>
          <w:p w14:paraId="3035E52A" w14:textId="77777777" w:rsidR="00D915FC" w:rsidRPr="00806D8C" w:rsidRDefault="00D915FC" w:rsidP="00F75B16">
            <w:pPr>
              <w:kinsoku w:val="0"/>
              <w:overflowPunct w:val="0"/>
              <w:autoSpaceDE w:val="0"/>
              <w:autoSpaceDN w:val="0"/>
              <w:spacing w:line="720" w:lineRule="auto"/>
              <w:jc w:val="center"/>
              <w:rPr>
                <w:rFonts w:asciiTheme="majorEastAsia" w:eastAsiaTheme="majorEastAsia" w:hAnsiTheme="majorEastAsia" w:cs="Times New Roman"/>
                <w:spacing w:val="26"/>
              </w:rPr>
            </w:pPr>
            <w:r>
              <w:rPr>
                <w:rFonts w:asciiTheme="majorEastAsia" w:eastAsiaTheme="majorEastAsia" w:hAnsiTheme="majorEastAsia" w:hint="eastAsia"/>
                <w:b/>
                <w:bCs/>
              </w:rPr>
              <w:t>計</w:t>
            </w:r>
          </w:p>
        </w:tc>
      </w:tr>
      <w:tr w:rsidR="00D915FC" w:rsidRPr="00806D8C" w14:paraId="13057002" w14:textId="77777777" w:rsidTr="00F75B16">
        <w:tc>
          <w:tcPr>
            <w:tcW w:w="2484" w:type="dxa"/>
            <w:tcBorders>
              <w:top w:val="single" w:sz="18" w:space="0" w:color="000000"/>
              <w:left w:val="single" w:sz="18" w:space="0" w:color="000000"/>
              <w:bottom w:val="nil"/>
              <w:right w:val="single" w:sz="18" w:space="0" w:color="000000"/>
            </w:tcBorders>
          </w:tcPr>
          <w:p w14:paraId="437561D6" w14:textId="77777777" w:rsidR="00D915FC" w:rsidRPr="002D196D" w:rsidRDefault="00D915FC" w:rsidP="00F75B16">
            <w:pPr>
              <w:kinsoku w:val="0"/>
              <w:wordWrap/>
              <w:overflowPunct w:val="0"/>
              <w:autoSpaceDE w:val="0"/>
              <w:autoSpaceDN w:val="0"/>
              <w:spacing w:before="100" w:beforeAutospacing="1" w:line="400" w:lineRule="exact"/>
              <w:contextualSpacing/>
              <w:rPr>
                <w:rFonts w:asciiTheme="majorEastAsia" w:eastAsiaTheme="majorEastAsia" w:hAnsiTheme="majorEastAsia"/>
                <w:b/>
                <w:bCs/>
              </w:rPr>
            </w:pPr>
          </w:p>
        </w:tc>
        <w:tc>
          <w:tcPr>
            <w:tcW w:w="2251" w:type="dxa"/>
            <w:tcBorders>
              <w:top w:val="single" w:sz="18" w:space="0" w:color="000000"/>
              <w:left w:val="single" w:sz="18" w:space="0" w:color="000000"/>
              <w:bottom w:val="nil"/>
              <w:right w:val="single" w:sz="18" w:space="0" w:color="000000"/>
            </w:tcBorders>
          </w:tcPr>
          <w:p w14:paraId="093738B2" w14:textId="77777777" w:rsidR="00D915FC" w:rsidRPr="00C70261" w:rsidRDefault="00D915FC" w:rsidP="00F75B16">
            <w:pPr>
              <w:kinsoku w:val="0"/>
              <w:wordWrap/>
              <w:overflowPunct w:val="0"/>
              <w:autoSpaceDE w:val="0"/>
              <w:autoSpaceDN w:val="0"/>
              <w:spacing w:before="100" w:beforeAutospacing="1" w:line="286"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nil"/>
              <w:right w:val="single" w:sz="18" w:space="0" w:color="000000"/>
            </w:tcBorders>
          </w:tcPr>
          <w:p w14:paraId="2686B1FF" w14:textId="77777777" w:rsidR="00D915FC" w:rsidRPr="00C70261" w:rsidRDefault="00D915FC" w:rsidP="00F75B16">
            <w:pPr>
              <w:kinsoku w:val="0"/>
              <w:wordWrap/>
              <w:overflowPunct w:val="0"/>
              <w:autoSpaceDE w:val="0"/>
              <w:autoSpaceDN w:val="0"/>
              <w:spacing w:before="100" w:beforeAutospacing="1" w:line="382"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nil"/>
              <w:right w:val="single" w:sz="18" w:space="0" w:color="000000"/>
            </w:tcBorders>
          </w:tcPr>
          <w:p w14:paraId="1867595C" w14:textId="77777777" w:rsidR="00D915FC" w:rsidRPr="00C70261" w:rsidRDefault="00D915FC" w:rsidP="00F75B16">
            <w:pPr>
              <w:kinsoku w:val="0"/>
              <w:wordWrap/>
              <w:overflowPunct w:val="0"/>
              <w:autoSpaceDE w:val="0"/>
              <w:autoSpaceDN w:val="0"/>
              <w:spacing w:before="100" w:beforeAutospacing="1" w:line="382" w:lineRule="exact"/>
              <w:contextualSpacing/>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nil"/>
              <w:right w:val="single" w:sz="18" w:space="0" w:color="000000"/>
            </w:tcBorders>
          </w:tcPr>
          <w:p w14:paraId="4FDBCA1B" w14:textId="77777777" w:rsidR="00D915FC" w:rsidRPr="00C70261" w:rsidRDefault="00D915FC" w:rsidP="00F75B16">
            <w:pPr>
              <w:kinsoku w:val="0"/>
              <w:wordWrap/>
              <w:overflowPunct w:val="0"/>
              <w:autoSpaceDE w:val="0"/>
              <w:autoSpaceDN w:val="0"/>
              <w:spacing w:before="100" w:beforeAutospacing="1" w:line="382"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nil"/>
              <w:right w:val="single" w:sz="18" w:space="0" w:color="000000"/>
            </w:tcBorders>
          </w:tcPr>
          <w:p w14:paraId="3DE543AD" w14:textId="77777777" w:rsidR="00D915FC" w:rsidRPr="00C70261" w:rsidRDefault="00D915FC" w:rsidP="00F75B16">
            <w:pPr>
              <w:kinsoku w:val="0"/>
              <w:wordWrap/>
              <w:overflowPunct w:val="0"/>
              <w:autoSpaceDE w:val="0"/>
              <w:autoSpaceDN w:val="0"/>
              <w:spacing w:before="100" w:beforeAutospacing="1" w:line="382" w:lineRule="exact"/>
              <w:contextualSpacing/>
              <w:rPr>
                <w:rFonts w:asciiTheme="majorEastAsia" w:eastAsiaTheme="majorEastAsia" w:hAnsiTheme="majorEastAsia" w:cs="Times New Roman"/>
                <w:spacing w:val="26"/>
                <w:sz w:val="22"/>
                <w:szCs w:val="22"/>
              </w:rPr>
            </w:pPr>
          </w:p>
        </w:tc>
        <w:tc>
          <w:tcPr>
            <w:tcW w:w="2252" w:type="dxa"/>
            <w:tcBorders>
              <w:top w:val="single" w:sz="18" w:space="0" w:color="000000"/>
              <w:left w:val="double" w:sz="4" w:space="0" w:color="000000"/>
              <w:bottom w:val="nil"/>
              <w:right w:val="single" w:sz="18" w:space="0" w:color="000000"/>
            </w:tcBorders>
          </w:tcPr>
          <w:p w14:paraId="1F6223D5" w14:textId="77777777" w:rsidR="00D915FC" w:rsidRPr="00C70261" w:rsidRDefault="00D915FC" w:rsidP="00F75B16">
            <w:pPr>
              <w:kinsoku w:val="0"/>
              <w:wordWrap/>
              <w:overflowPunct w:val="0"/>
              <w:autoSpaceDE w:val="0"/>
              <w:autoSpaceDN w:val="0"/>
              <w:spacing w:before="100" w:beforeAutospacing="1" w:line="480" w:lineRule="auto"/>
              <w:contextualSpacing/>
              <w:jc w:val="center"/>
              <w:rPr>
                <w:rFonts w:asciiTheme="majorEastAsia" w:eastAsiaTheme="majorEastAsia" w:hAnsiTheme="majorEastAsia" w:cs="Times New Roman"/>
                <w:spacing w:val="26"/>
                <w:sz w:val="24"/>
                <w:szCs w:val="24"/>
              </w:rPr>
            </w:pPr>
          </w:p>
        </w:tc>
      </w:tr>
      <w:tr w:rsidR="00D915FC" w:rsidRPr="00806D8C" w14:paraId="799ED298" w14:textId="77777777" w:rsidTr="00F75B16">
        <w:tc>
          <w:tcPr>
            <w:tcW w:w="2484" w:type="dxa"/>
            <w:tcBorders>
              <w:top w:val="single" w:sz="18" w:space="0" w:color="000000"/>
              <w:left w:val="single" w:sz="18" w:space="0" w:color="000000"/>
              <w:bottom w:val="nil"/>
              <w:right w:val="single" w:sz="18" w:space="0" w:color="000000"/>
            </w:tcBorders>
          </w:tcPr>
          <w:p w14:paraId="52A6B718" w14:textId="77777777" w:rsidR="00D915FC" w:rsidRPr="00806D8C" w:rsidRDefault="00D915FC" w:rsidP="00F75B16">
            <w:pPr>
              <w:kinsoku w:val="0"/>
              <w:wordWrap/>
              <w:overflowPunct w:val="0"/>
              <w:autoSpaceDE w:val="0"/>
              <w:autoSpaceDN w:val="0"/>
              <w:spacing w:before="100" w:beforeAutospacing="1" w:line="400" w:lineRule="exact"/>
              <w:contextualSpacing/>
              <w:rPr>
                <w:rFonts w:asciiTheme="majorEastAsia" w:eastAsiaTheme="majorEastAsia" w:hAnsiTheme="majorEastAsia" w:cs="Times New Roman"/>
                <w:spacing w:val="26"/>
              </w:rPr>
            </w:pPr>
          </w:p>
        </w:tc>
        <w:tc>
          <w:tcPr>
            <w:tcW w:w="2251" w:type="dxa"/>
            <w:tcBorders>
              <w:top w:val="single" w:sz="18" w:space="0" w:color="000000"/>
              <w:left w:val="single" w:sz="18" w:space="0" w:color="000000"/>
              <w:bottom w:val="nil"/>
              <w:right w:val="single" w:sz="18" w:space="0" w:color="000000"/>
            </w:tcBorders>
          </w:tcPr>
          <w:p w14:paraId="60CB00AA" w14:textId="77777777" w:rsidR="00D915FC" w:rsidRPr="00C70261" w:rsidRDefault="00D915FC" w:rsidP="00F75B16">
            <w:pPr>
              <w:kinsoku w:val="0"/>
              <w:wordWrap/>
              <w:overflowPunct w:val="0"/>
              <w:autoSpaceDE w:val="0"/>
              <w:autoSpaceDN w:val="0"/>
              <w:spacing w:before="100" w:beforeAutospacing="1" w:line="382"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nil"/>
              <w:right w:val="single" w:sz="18" w:space="0" w:color="000000"/>
            </w:tcBorders>
          </w:tcPr>
          <w:p w14:paraId="66E557A4" w14:textId="77777777" w:rsidR="00D915FC" w:rsidRPr="00C70261" w:rsidRDefault="00D915FC" w:rsidP="00F75B16">
            <w:pPr>
              <w:kinsoku w:val="0"/>
              <w:wordWrap/>
              <w:overflowPunct w:val="0"/>
              <w:autoSpaceDE w:val="0"/>
              <w:autoSpaceDN w:val="0"/>
              <w:spacing w:before="100" w:beforeAutospacing="1" w:line="382"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nil"/>
              <w:right w:val="single" w:sz="18" w:space="0" w:color="000000"/>
            </w:tcBorders>
          </w:tcPr>
          <w:p w14:paraId="07601F46" w14:textId="77777777" w:rsidR="00D915FC" w:rsidRPr="00D915FC" w:rsidRDefault="00D915FC" w:rsidP="00F75B16">
            <w:pPr>
              <w:kinsoku w:val="0"/>
              <w:wordWrap/>
              <w:overflowPunct w:val="0"/>
              <w:autoSpaceDE w:val="0"/>
              <w:autoSpaceDN w:val="0"/>
              <w:spacing w:before="100" w:beforeAutospacing="1" w:line="382"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nil"/>
              <w:right w:val="single" w:sz="18" w:space="0" w:color="000000"/>
            </w:tcBorders>
          </w:tcPr>
          <w:p w14:paraId="0D9C7B1A" w14:textId="77777777" w:rsidR="00D915FC" w:rsidRPr="00C70261" w:rsidRDefault="00D915FC" w:rsidP="00F75B16">
            <w:pPr>
              <w:kinsoku w:val="0"/>
              <w:wordWrap/>
              <w:overflowPunct w:val="0"/>
              <w:autoSpaceDE w:val="0"/>
              <w:autoSpaceDN w:val="0"/>
              <w:spacing w:before="100" w:beforeAutospacing="1" w:line="382"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nil"/>
              <w:right w:val="single" w:sz="18" w:space="0" w:color="000000"/>
            </w:tcBorders>
          </w:tcPr>
          <w:p w14:paraId="472B508A" w14:textId="77777777" w:rsidR="00D915FC" w:rsidRPr="00C70261" w:rsidRDefault="00D915FC" w:rsidP="00F75B16">
            <w:pPr>
              <w:kinsoku w:val="0"/>
              <w:wordWrap/>
              <w:overflowPunct w:val="0"/>
              <w:autoSpaceDE w:val="0"/>
              <w:autoSpaceDN w:val="0"/>
              <w:spacing w:before="100" w:beforeAutospacing="1" w:line="382"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double" w:sz="4" w:space="0" w:color="000000"/>
              <w:bottom w:val="nil"/>
              <w:right w:val="single" w:sz="18" w:space="0" w:color="000000"/>
            </w:tcBorders>
          </w:tcPr>
          <w:p w14:paraId="63BD8B88" w14:textId="77777777" w:rsidR="00D915FC" w:rsidRPr="00C70261" w:rsidRDefault="00D915FC" w:rsidP="00F75B16">
            <w:pPr>
              <w:kinsoku w:val="0"/>
              <w:wordWrap/>
              <w:overflowPunct w:val="0"/>
              <w:autoSpaceDE w:val="0"/>
              <w:autoSpaceDN w:val="0"/>
              <w:spacing w:before="100" w:beforeAutospacing="1" w:line="480" w:lineRule="auto"/>
              <w:contextualSpacing/>
              <w:jc w:val="center"/>
              <w:rPr>
                <w:rFonts w:asciiTheme="majorEastAsia" w:eastAsiaTheme="majorEastAsia" w:hAnsiTheme="majorEastAsia" w:cs="Times New Roman"/>
                <w:spacing w:val="26"/>
                <w:sz w:val="24"/>
                <w:szCs w:val="24"/>
              </w:rPr>
            </w:pPr>
          </w:p>
        </w:tc>
      </w:tr>
      <w:tr w:rsidR="00D915FC" w:rsidRPr="00806D8C" w14:paraId="21EE8A7F" w14:textId="77777777" w:rsidTr="00F75B16">
        <w:tc>
          <w:tcPr>
            <w:tcW w:w="2484" w:type="dxa"/>
            <w:tcBorders>
              <w:top w:val="single" w:sz="18" w:space="0" w:color="000000"/>
              <w:left w:val="single" w:sz="18" w:space="0" w:color="000000"/>
              <w:bottom w:val="single" w:sz="18" w:space="0" w:color="000000"/>
              <w:right w:val="single" w:sz="18" w:space="0" w:color="000000"/>
            </w:tcBorders>
          </w:tcPr>
          <w:p w14:paraId="5D020A87" w14:textId="77777777" w:rsidR="00D915FC" w:rsidRPr="00806D8C" w:rsidRDefault="00D915FC" w:rsidP="00F75B16">
            <w:pPr>
              <w:kinsoku w:val="0"/>
              <w:wordWrap/>
              <w:overflowPunct w:val="0"/>
              <w:autoSpaceDE w:val="0"/>
              <w:autoSpaceDN w:val="0"/>
              <w:spacing w:before="100" w:beforeAutospacing="1" w:line="400" w:lineRule="exact"/>
              <w:contextualSpacing/>
              <w:rPr>
                <w:rFonts w:asciiTheme="majorEastAsia" w:eastAsiaTheme="majorEastAsia" w:hAnsiTheme="majorEastAsia" w:cs="Times New Roman"/>
                <w:spacing w:val="26"/>
              </w:rPr>
            </w:pPr>
          </w:p>
        </w:tc>
        <w:tc>
          <w:tcPr>
            <w:tcW w:w="2251" w:type="dxa"/>
            <w:tcBorders>
              <w:top w:val="single" w:sz="18" w:space="0" w:color="000000"/>
              <w:left w:val="single" w:sz="18" w:space="0" w:color="000000"/>
              <w:bottom w:val="single" w:sz="18" w:space="0" w:color="000000"/>
              <w:right w:val="single" w:sz="18" w:space="0" w:color="000000"/>
            </w:tcBorders>
          </w:tcPr>
          <w:p w14:paraId="325AB9E1" w14:textId="77777777" w:rsidR="00D915FC" w:rsidRPr="00C70261" w:rsidRDefault="00D915FC" w:rsidP="00F75B16">
            <w:pPr>
              <w:kinsoku w:val="0"/>
              <w:wordWrap/>
              <w:overflowPunct w:val="0"/>
              <w:autoSpaceDE w:val="0"/>
              <w:autoSpaceDN w:val="0"/>
              <w:spacing w:before="100" w:beforeAutospacing="1" w:line="286"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single" w:sz="18" w:space="0" w:color="000000"/>
              <w:right w:val="single" w:sz="18" w:space="0" w:color="000000"/>
            </w:tcBorders>
          </w:tcPr>
          <w:p w14:paraId="5D99C899" w14:textId="77777777" w:rsidR="00D915FC" w:rsidRPr="00C70261" w:rsidRDefault="00D915FC" w:rsidP="00F75B16">
            <w:pPr>
              <w:kinsoku w:val="0"/>
              <w:wordWrap/>
              <w:overflowPunct w:val="0"/>
              <w:autoSpaceDE w:val="0"/>
              <w:autoSpaceDN w:val="0"/>
              <w:spacing w:before="100" w:beforeAutospacing="1" w:line="382"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single" w:sz="18" w:space="0" w:color="000000"/>
              <w:right w:val="single" w:sz="18" w:space="0" w:color="000000"/>
            </w:tcBorders>
          </w:tcPr>
          <w:p w14:paraId="6FB189F1" w14:textId="77777777" w:rsidR="00D915FC" w:rsidRPr="00C70261" w:rsidRDefault="00D915FC" w:rsidP="00F75B16">
            <w:pPr>
              <w:kinsoku w:val="0"/>
              <w:wordWrap/>
              <w:overflowPunct w:val="0"/>
              <w:autoSpaceDE w:val="0"/>
              <w:autoSpaceDN w:val="0"/>
              <w:spacing w:before="100" w:beforeAutospacing="1" w:line="382" w:lineRule="exact"/>
              <w:contextualSpacing/>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single" w:sz="18" w:space="0" w:color="000000"/>
              <w:right w:val="single" w:sz="18" w:space="0" w:color="000000"/>
            </w:tcBorders>
          </w:tcPr>
          <w:p w14:paraId="0905E621" w14:textId="77777777" w:rsidR="00D915FC" w:rsidRPr="00C70261" w:rsidRDefault="00D915FC" w:rsidP="00F75B16">
            <w:pPr>
              <w:kinsoku w:val="0"/>
              <w:wordWrap/>
              <w:overflowPunct w:val="0"/>
              <w:autoSpaceDE w:val="0"/>
              <w:autoSpaceDN w:val="0"/>
              <w:spacing w:before="100" w:beforeAutospacing="1" w:line="382" w:lineRule="exact"/>
              <w:contextualSpacing/>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single" w:sz="18" w:space="0" w:color="000000"/>
              <w:right w:val="single" w:sz="18" w:space="0" w:color="000000"/>
            </w:tcBorders>
          </w:tcPr>
          <w:p w14:paraId="425A31F7" w14:textId="77777777" w:rsidR="00D915FC" w:rsidRPr="002D196D" w:rsidRDefault="00D915FC" w:rsidP="00F75B16">
            <w:pPr>
              <w:kinsoku w:val="0"/>
              <w:wordWrap/>
              <w:overflowPunct w:val="0"/>
              <w:autoSpaceDE w:val="0"/>
              <w:autoSpaceDN w:val="0"/>
              <w:spacing w:before="100" w:beforeAutospacing="1" w:line="382" w:lineRule="exact"/>
              <w:contextualSpacing/>
              <w:jc w:val="center"/>
              <w:rPr>
                <w:rFonts w:asciiTheme="majorEastAsia" w:eastAsiaTheme="majorEastAsia" w:hAnsiTheme="majorEastAsia"/>
                <w:bCs/>
                <w:sz w:val="22"/>
                <w:szCs w:val="22"/>
              </w:rPr>
            </w:pPr>
          </w:p>
        </w:tc>
        <w:tc>
          <w:tcPr>
            <w:tcW w:w="2252" w:type="dxa"/>
            <w:tcBorders>
              <w:top w:val="single" w:sz="18" w:space="0" w:color="000000"/>
              <w:left w:val="double" w:sz="4" w:space="0" w:color="000000"/>
              <w:bottom w:val="nil"/>
              <w:right w:val="single" w:sz="18" w:space="0" w:color="000000"/>
            </w:tcBorders>
          </w:tcPr>
          <w:p w14:paraId="193BB07E" w14:textId="77777777" w:rsidR="00D915FC" w:rsidRPr="00C70261" w:rsidRDefault="00D915FC" w:rsidP="00F75B16">
            <w:pPr>
              <w:kinsoku w:val="0"/>
              <w:wordWrap/>
              <w:overflowPunct w:val="0"/>
              <w:autoSpaceDE w:val="0"/>
              <w:autoSpaceDN w:val="0"/>
              <w:spacing w:before="100" w:beforeAutospacing="1" w:line="480" w:lineRule="auto"/>
              <w:contextualSpacing/>
              <w:jc w:val="center"/>
              <w:rPr>
                <w:rFonts w:asciiTheme="majorEastAsia" w:eastAsiaTheme="majorEastAsia" w:hAnsiTheme="majorEastAsia" w:cs="Times New Roman"/>
                <w:spacing w:val="26"/>
                <w:sz w:val="24"/>
                <w:szCs w:val="24"/>
              </w:rPr>
            </w:pPr>
          </w:p>
        </w:tc>
      </w:tr>
      <w:tr w:rsidR="00D915FC" w:rsidRPr="00806D8C" w14:paraId="6AFFDE8F" w14:textId="77777777" w:rsidTr="00F75B16">
        <w:tc>
          <w:tcPr>
            <w:tcW w:w="2484" w:type="dxa"/>
            <w:tcBorders>
              <w:top w:val="single" w:sz="18" w:space="0" w:color="000000"/>
              <w:left w:val="single" w:sz="18" w:space="0" w:color="000000"/>
              <w:bottom w:val="single" w:sz="18" w:space="0" w:color="000000"/>
              <w:right w:val="single" w:sz="18" w:space="0" w:color="000000"/>
            </w:tcBorders>
          </w:tcPr>
          <w:p w14:paraId="5743F0DE" w14:textId="77777777" w:rsidR="00D915FC" w:rsidRDefault="00D915FC" w:rsidP="00F75B16">
            <w:pPr>
              <w:kinsoku w:val="0"/>
              <w:wordWrap/>
              <w:overflowPunct w:val="0"/>
              <w:autoSpaceDE w:val="0"/>
              <w:autoSpaceDN w:val="0"/>
              <w:spacing w:before="100" w:beforeAutospacing="1" w:line="400" w:lineRule="exact"/>
              <w:contextualSpacing/>
              <w:rPr>
                <w:rFonts w:asciiTheme="majorEastAsia" w:eastAsiaTheme="majorEastAsia" w:hAnsiTheme="majorEastAsia"/>
                <w:b/>
                <w:bCs/>
              </w:rPr>
            </w:pPr>
            <w:r w:rsidRPr="00806D8C">
              <w:rPr>
                <w:rFonts w:asciiTheme="majorEastAsia" w:eastAsiaTheme="majorEastAsia" w:hAnsiTheme="majorEastAsia"/>
                <w:b/>
                <w:bCs/>
              </w:rPr>
              <w:t xml:space="preserve">           </w:t>
            </w:r>
          </w:p>
          <w:p w14:paraId="647C6078" w14:textId="77777777" w:rsidR="00D915FC" w:rsidRPr="00806D8C" w:rsidRDefault="00D915FC" w:rsidP="00F75B16">
            <w:pPr>
              <w:kinsoku w:val="0"/>
              <w:wordWrap/>
              <w:overflowPunct w:val="0"/>
              <w:autoSpaceDE w:val="0"/>
              <w:autoSpaceDN w:val="0"/>
              <w:spacing w:before="100" w:beforeAutospacing="1" w:line="400" w:lineRule="exact"/>
              <w:contextualSpacing/>
              <w:rPr>
                <w:rFonts w:asciiTheme="majorEastAsia" w:eastAsiaTheme="majorEastAsia" w:hAnsiTheme="majorEastAsia" w:cs="Times New Roman"/>
                <w:spacing w:val="26"/>
              </w:rPr>
            </w:pPr>
            <w:r w:rsidRPr="00806D8C">
              <w:rPr>
                <w:rFonts w:asciiTheme="majorEastAsia" w:eastAsiaTheme="majorEastAsia" w:hAnsiTheme="majorEastAsia"/>
                <w:b/>
                <w:bCs/>
              </w:rPr>
              <w:t xml:space="preserve">             </w:t>
            </w:r>
          </w:p>
        </w:tc>
        <w:tc>
          <w:tcPr>
            <w:tcW w:w="2251" w:type="dxa"/>
            <w:tcBorders>
              <w:top w:val="single" w:sz="18" w:space="0" w:color="000000"/>
              <w:left w:val="single" w:sz="18" w:space="0" w:color="000000"/>
              <w:bottom w:val="single" w:sz="18" w:space="0" w:color="000000"/>
              <w:right w:val="single" w:sz="18" w:space="0" w:color="000000"/>
            </w:tcBorders>
          </w:tcPr>
          <w:p w14:paraId="128DC40C" w14:textId="77777777" w:rsidR="00D915FC" w:rsidRPr="00C70261" w:rsidRDefault="00D915FC" w:rsidP="00F75B16">
            <w:pPr>
              <w:kinsoku w:val="0"/>
              <w:wordWrap/>
              <w:overflowPunct w:val="0"/>
              <w:autoSpaceDE w:val="0"/>
              <w:autoSpaceDN w:val="0"/>
              <w:spacing w:before="100" w:beforeAutospacing="1" w:line="286" w:lineRule="exact"/>
              <w:contextualSpacing/>
              <w:rPr>
                <w:rFonts w:asciiTheme="majorEastAsia" w:eastAsiaTheme="majorEastAsia" w:hAnsiTheme="majorEastAsia" w:cs="Times New Roman"/>
                <w:spacing w:val="26"/>
                <w:sz w:val="22"/>
                <w:szCs w:val="22"/>
              </w:rPr>
            </w:pPr>
            <w:r w:rsidRPr="00C70261">
              <w:rPr>
                <w:rFonts w:asciiTheme="majorEastAsia" w:eastAsiaTheme="majorEastAsia" w:hAnsiTheme="majorEastAsia"/>
                <w:b/>
                <w:bCs/>
                <w:sz w:val="22"/>
                <w:szCs w:val="22"/>
              </w:rPr>
              <w:t xml:space="preserve">      </w:t>
            </w:r>
          </w:p>
          <w:p w14:paraId="63A6BBC7" w14:textId="77777777" w:rsidR="00D915FC" w:rsidRPr="00C70261" w:rsidRDefault="00D915FC" w:rsidP="00F75B16">
            <w:pPr>
              <w:kinsoku w:val="0"/>
              <w:wordWrap/>
              <w:overflowPunct w:val="0"/>
              <w:autoSpaceDE w:val="0"/>
              <w:autoSpaceDN w:val="0"/>
              <w:spacing w:before="100" w:beforeAutospacing="1" w:line="382" w:lineRule="exact"/>
              <w:contextualSpacing/>
              <w:rPr>
                <w:rFonts w:asciiTheme="majorEastAsia" w:eastAsiaTheme="majorEastAsia" w:hAnsiTheme="majorEastAsia" w:cs="Times New Roman"/>
                <w:spacing w:val="26"/>
                <w:sz w:val="22"/>
                <w:szCs w:val="22"/>
              </w:rPr>
            </w:pPr>
            <w:r w:rsidRPr="00C70261">
              <w:rPr>
                <w:rFonts w:asciiTheme="majorEastAsia" w:eastAsiaTheme="majorEastAsia" w:hAnsiTheme="majorEastAsia"/>
                <w:b/>
                <w:bCs/>
                <w:sz w:val="22"/>
                <w:szCs w:val="22"/>
              </w:rPr>
              <w:t xml:space="preserve">      </w:t>
            </w:r>
          </w:p>
        </w:tc>
        <w:tc>
          <w:tcPr>
            <w:tcW w:w="2252" w:type="dxa"/>
            <w:tcBorders>
              <w:top w:val="single" w:sz="18" w:space="0" w:color="000000"/>
              <w:left w:val="single" w:sz="18" w:space="0" w:color="000000"/>
              <w:bottom w:val="single" w:sz="18" w:space="0" w:color="000000"/>
              <w:right w:val="single" w:sz="18" w:space="0" w:color="000000"/>
            </w:tcBorders>
          </w:tcPr>
          <w:p w14:paraId="0E7E9CB5" w14:textId="77777777" w:rsidR="00D915FC" w:rsidRPr="00C70261" w:rsidRDefault="00D915FC" w:rsidP="00F75B16">
            <w:pPr>
              <w:kinsoku w:val="0"/>
              <w:wordWrap/>
              <w:overflowPunct w:val="0"/>
              <w:autoSpaceDE w:val="0"/>
              <w:autoSpaceDN w:val="0"/>
              <w:spacing w:before="100" w:beforeAutospacing="1" w:line="286" w:lineRule="exact"/>
              <w:contextualSpacing/>
              <w:jc w:val="center"/>
              <w:rPr>
                <w:rFonts w:asciiTheme="majorEastAsia" w:eastAsiaTheme="majorEastAsia" w:hAnsiTheme="majorEastAsia" w:cs="Times New Roman"/>
                <w:spacing w:val="26"/>
                <w:sz w:val="22"/>
                <w:szCs w:val="22"/>
              </w:rPr>
            </w:pPr>
          </w:p>
          <w:p w14:paraId="2A4E964F" w14:textId="77777777" w:rsidR="00D915FC" w:rsidRPr="00C70261" w:rsidRDefault="00D915FC" w:rsidP="00F75B16">
            <w:pPr>
              <w:kinsoku w:val="0"/>
              <w:wordWrap/>
              <w:overflowPunct w:val="0"/>
              <w:autoSpaceDE w:val="0"/>
              <w:autoSpaceDN w:val="0"/>
              <w:spacing w:before="100" w:beforeAutospacing="1" w:line="382"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single" w:sz="18" w:space="0" w:color="000000"/>
              <w:right w:val="single" w:sz="18" w:space="0" w:color="000000"/>
            </w:tcBorders>
          </w:tcPr>
          <w:p w14:paraId="23E92446" w14:textId="77777777" w:rsidR="00D915FC" w:rsidRPr="00C70261" w:rsidRDefault="00D915FC" w:rsidP="00F75B16">
            <w:pPr>
              <w:kinsoku w:val="0"/>
              <w:wordWrap/>
              <w:overflowPunct w:val="0"/>
              <w:autoSpaceDE w:val="0"/>
              <w:autoSpaceDN w:val="0"/>
              <w:spacing w:before="100" w:beforeAutospacing="1" w:line="286" w:lineRule="exact"/>
              <w:contextualSpacing/>
              <w:rPr>
                <w:rFonts w:asciiTheme="majorEastAsia" w:eastAsiaTheme="majorEastAsia" w:hAnsiTheme="majorEastAsia" w:cs="Times New Roman"/>
                <w:spacing w:val="26"/>
                <w:sz w:val="22"/>
                <w:szCs w:val="22"/>
              </w:rPr>
            </w:pPr>
            <w:r w:rsidRPr="00C70261">
              <w:rPr>
                <w:rFonts w:asciiTheme="majorEastAsia" w:eastAsiaTheme="majorEastAsia" w:hAnsiTheme="majorEastAsia"/>
                <w:b/>
                <w:bCs/>
                <w:sz w:val="22"/>
                <w:szCs w:val="22"/>
              </w:rPr>
              <w:t xml:space="preserve">      </w:t>
            </w:r>
          </w:p>
          <w:p w14:paraId="42216786" w14:textId="77777777" w:rsidR="00D915FC" w:rsidRPr="00C70261" w:rsidRDefault="00D915FC" w:rsidP="00F75B16">
            <w:pPr>
              <w:kinsoku w:val="0"/>
              <w:wordWrap/>
              <w:overflowPunct w:val="0"/>
              <w:autoSpaceDE w:val="0"/>
              <w:autoSpaceDN w:val="0"/>
              <w:spacing w:before="100" w:beforeAutospacing="1" w:line="382" w:lineRule="exact"/>
              <w:contextualSpacing/>
              <w:rPr>
                <w:rFonts w:asciiTheme="majorEastAsia" w:eastAsiaTheme="majorEastAsia" w:hAnsiTheme="majorEastAsia" w:cs="Times New Roman"/>
                <w:spacing w:val="26"/>
                <w:sz w:val="22"/>
                <w:szCs w:val="22"/>
              </w:rPr>
            </w:pPr>
            <w:r w:rsidRPr="00C70261">
              <w:rPr>
                <w:rFonts w:asciiTheme="majorEastAsia" w:eastAsiaTheme="majorEastAsia" w:hAnsiTheme="majorEastAsia"/>
                <w:b/>
                <w:bCs/>
                <w:sz w:val="22"/>
                <w:szCs w:val="22"/>
              </w:rPr>
              <w:t xml:space="preserve">      </w:t>
            </w:r>
          </w:p>
        </w:tc>
        <w:tc>
          <w:tcPr>
            <w:tcW w:w="2252" w:type="dxa"/>
            <w:tcBorders>
              <w:top w:val="single" w:sz="18" w:space="0" w:color="000000"/>
              <w:left w:val="single" w:sz="18" w:space="0" w:color="000000"/>
              <w:bottom w:val="single" w:sz="18" w:space="0" w:color="000000"/>
              <w:right w:val="single" w:sz="18" w:space="0" w:color="000000"/>
            </w:tcBorders>
          </w:tcPr>
          <w:p w14:paraId="168D4E35" w14:textId="77777777" w:rsidR="00D915FC" w:rsidRPr="00C70261" w:rsidRDefault="00D915FC" w:rsidP="00F75B16">
            <w:pPr>
              <w:kinsoku w:val="0"/>
              <w:wordWrap/>
              <w:overflowPunct w:val="0"/>
              <w:autoSpaceDE w:val="0"/>
              <w:autoSpaceDN w:val="0"/>
              <w:spacing w:before="100" w:beforeAutospacing="1" w:line="286" w:lineRule="exact"/>
              <w:contextualSpacing/>
              <w:rPr>
                <w:rFonts w:asciiTheme="majorEastAsia" w:eastAsiaTheme="majorEastAsia" w:hAnsiTheme="majorEastAsia" w:cs="Times New Roman"/>
                <w:spacing w:val="26"/>
                <w:sz w:val="22"/>
                <w:szCs w:val="22"/>
              </w:rPr>
            </w:pPr>
            <w:r w:rsidRPr="00C70261">
              <w:rPr>
                <w:rFonts w:asciiTheme="majorEastAsia" w:eastAsiaTheme="majorEastAsia" w:hAnsiTheme="majorEastAsia"/>
                <w:b/>
                <w:bCs/>
                <w:sz w:val="22"/>
                <w:szCs w:val="22"/>
              </w:rPr>
              <w:t xml:space="preserve">     </w:t>
            </w:r>
          </w:p>
        </w:tc>
        <w:tc>
          <w:tcPr>
            <w:tcW w:w="2252" w:type="dxa"/>
            <w:tcBorders>
              <w:top w:val="single" w:sz="18" w:space="0" w:color="000000"/>
              <w:left w:val="single" w:sz="18" w:space="0" w:color="000000"/>
              <w:bottom w:val="single" w:sz="18" w:space="0" w:color="000000"/>
              <w:right w:val="single" w:sz="18" w:space="0" w:color="000000"/>
            </w:tcBorders>
          </w:tcPr>
          <w:p w14:paraId="45FE0884" w14:textId="77777777" w:rsidR="00D915FC" w:rsidRPr="00C70261" w:rsidRDefault="00D915FC" w:rsidP="00F75B16">
            <w:pPr>
              <w:kinsoku w:val="0"/>
              <w:wordWrap/>
              <w:overflowPunct w:val="0"/>
              <w:autoSpaceDE w:val="0"/>
              <w:autoSpaceDN w:val="0"/>
              <w:spacing w:before="100" w:beforeAutospacing="1" w:line="286" w:lineRule="exact"/>
              <w:contextualSpacing/>
              <w:rPr>
                <w:rFonts w:asciiTheme="majorEastAsia" w:eastAsiaTheme="majorEastAsia" w:hAnsiTheme="majorEastAsia" w:cs="Times New Roman"/>
                <w:spacing w:val="26"/>
                <w:sz w:val="22"/>
                <w:szCs w:val="22"/>
              </w:rPr>
            </w:pPr>
            <w:r w:rsidRPr="00C70261">
              <w:rPr>
                <w:rFonts w:asciiTheme="majorEastAsia" w:eastAsiaTheme="majorEastAsia" w:hAnsiTheme="majorEastAsia"/>
                <w:b/>
                <w:bCs/>
                <w:sz w:val="22"/>
                <w:szCs w:val="22"/>
              </w:rPr>
              <w:t xml:space="preserve">        </w:t>
            </w:r>
          </w:p>
          <w:p w14:paraId="3D9991CF" w14:textId="77777777" w:rsidR="00D915FC" w:rsidRPr="00C70261" w:rsidRDefault="00D915FC" w:rsidP="00F75B16">
            <w:pPr>
              <w:kinsoku w:val="0"/>
              <w:wordWrap/>
              <w:overflowPunct w:val="0"/>
              <w:autoSpaceDE w:val="0"/>
              <w:autoSpaceDN w:val="0"/>
              <w:spacing w:before="100" w:beforeAutospacing="1" w:line="382" w:lineRule="exact"/>
              <w:contextualSpacing/>
              <w:rPr>
                <w:rFonts w:asciiTheme="majorEastAsia" w:eastAsiaTheme="majorEastAsia" w:hAnsiTheme="majorEastAsia" w:cs="Times New Roman"/>
                <w:spacing w:val="26"/>
                <w:sz w:val="22"/>
                <w:szCs w:val="22"/>
              </w:rPr>
            </w:pPr>
            <w:r w:rsidRPr="00C70261">
              <w:rPr>
                <w:rFonts w:asciiTheme="majorEastAsia" w:eastAsiaTheme="majorEastAsia" w:hAnsiTheme="majorEastAsia"/>
                <w:b/>
                <w:bCs/>
                <w:sz w:val="22"/>
                <w:szCs w:val="22"/>
              </w:rPr>
              <w:t xml:space="preserve">        </w:t>
            </w:r>
          </w:p>
        </w:tc>
        <w:tc>
          <w:tcPr>
            <w:tcW w:w="2252" w:type="dxa"/>
            <w:tcBorders>
              <w:top w:val="single" w:sz="18" w:space="0" w:color="000000"/>
              <w:left w:val="double" w:sz="4" w:space="0" w:color="000000"/>
              <w:bottom w:val="single" w:sz="18" w:space="0" w:color="000000"/>
              <w:right w:val="single" w:sz="18" w:space="0" w:color="000000"/>
            </w:tcBorders>
          </w:tcPr>
          <w:p w14:paraId="477B9494" w14:textId="77777777" w:rsidR="00D915FC" w:rsidRPr="00806D8C" w:rsidRDefault="00D915FC" w:rsidP="00F75B16">
            <w:pPr>
              <w:kinsoku w:val="0"/>
              <w:wordWrap/>
              <w:overflowPunct w:val="0"/>
              <w:autoSpaceDE w:val="0"/>
              <w:autoSpaceDN w:val="0"/>
              <w:spacing w:before="100" w:beforeAutospacing="1" w:line="382" w:lineRule="exact"/>
              <w:contextualSpacing/>
              <w:rPr>
                <w:rFonts w:asciiTheme="majorEastAsia" w:eastAsiaTheme="majorEastAsia" w:hAnsiTheme="majorEastAsia" w:cs="Times New Roman"/>
                <w:spacing w:val="26"/>
              </w:rPr>
            </w:pPr>
          </w:p>
        </w:tc>
      </w:tr>
      <w:tr w:rsidR="00D915FC" w:rsidRPr="00806D8C" w14:paraId="7EA1C102" w14:textId="77777777" w:rsidTr="00F75B16">
        <w:tc>
          <w:tcPr>
            <w:tcW w:w="2484" w:type="dxa"/>
            <w:tcBorders>
              <w:top w:val="single" w:sz="18" w:space="0" w:color="000000"/>
              <w:left w:val="single" w:sz="18" w:space="0" w:color="000000"/>
              <w:bottom w:val="single" w:sz="18" w:space="0" w:color="000000"/>
              <w:right w:val="single" w:sz="18" w:space="0" w:color="000000"/>
            </w:tcBorders>
          </w:tcPr>
          <w:p w14:paraId="750A0A42" w14:textId="77777777" w:rsidR="00D915FC" w:rsidRDefault="00D915FC" w:rsidP="00F75B16">
            <w:pPr>
              <w:kinsoku w:val="0"/>
              <w:wordWrap/>
              <w:overflowPunct w:val="0"/>
              <w:autoSpaceDE w:val="0"/>
              <w:autoSpaceDN w:val="0"/>
              <w:spacing w:before="100" w:beforeAutospacing="1" w:line="400" w:lineRule="exact"/>
              <w:contextualSpacing/>
              <w:rPr>
                <w:rFonts w:asciiTheme="majorEastAsia" w:eastAsiaTheme="majorEastAsia" w:hAnsiTheme="majorEastAsia"/>
                <w:b/>
                <w:bCs/>
              </w:rPr>
            </w:pPr>
          </w:p>
          <w:p w14:paraId="1D387EFD" w14:textId="77777777" w:rsidR="00D915FC" w:rsidRPr="00806D8C" w:rsidRDefault="00D915FC" w:rsidP="00F75B16">
            <w:pPr>
              <w:kinsoku w:val="0"/>
              <w:wordWrap/>
              <w:overflowPunct w:val="0"/>
              <w:autoSpaceDE w:val="0"/>
              <w:autoSpaceDN w:val="0"/>
              <w:spacing w:before="100" w:beforeAutospacing="1" w:line="400" w:lineRule="exact"/>
              <w:contextualSpacing/>
              <w:rPr>
                <w:rFonts w:asciiTheme="majorEastAsia" w:eastAsiaTheme="majorEastAsia" w:hAnsiTheme="majorEastAsia"/>
                <w:b/>
                <w:bCs/>
              </w:rPr>
            </w:pPr>
          </w:p>
        </w:tc>
        <w:tc>
          <w:tcPr>
            <w:tcW w:w="2251" w:type="dxa"/>
            <w:tcBorders>
              <w:top w:val="single" w:sz="18" w:space="0" w:color="000000"/>
              <w:left w:val="single" w:sz="18" w:space="0" w:color="000000"/>
              <w:bottom w:val="single" w:sz="18" w:space="0" w:color="000000"/>
              <w:right w:val="single" w:sz="18" w:space="0" w:color="000000"/>
            </w:tcBorders>
          </w:tcPr>
          <w:p w14:paraId="1B6C70E0" w14:textId="77777777" w:rsidR="00D915FC" w:rsidRDefault="00D915FC" w:rsidP="00F75B16">
            <w:pPr>
              <w:kinsoku w:val="0"/>
              <w:wordWrap/>
              <w:overflowPunct w:val="0"/>
              <w:autoSpaceDE w:val="0"/>
              <w:autoSpaceDN w:val="0"/>
              <w:spacing w:before="100" w:beforeAutospacing="1" w:line="286" w:lineRule="exact"/>
              <w:contextualSpacing/>
              <w:rPr>
                <w:rFonts w:asciiTheme="majorEastAsia" w:eastAsiaTheme="majorEastAsia" w:hAnsiTheme="majorEastAsia"/>
                <w:b/>
                <w:bCs/>
                <w:noProof/>
              </w:rPr>
            </w:pPr>
          </w:p>
        </w:tc>
        <w:tc>
          <w:tcPr>
            <w:tcW w:w="2252" w:type="dxa"/>
            <w:tcBorders>
              <w:top w:val="single" w:sz="18" w:space="0" w:color="000000"/>
              <w:left w:val="single" w:sz="18" w:space="0" w:color="000000"/>
              <w:bottom w:val="single" w:sz="18" w:space="0" w:color="000000"/>
              <w:right w:val="single" w:sz="18" w:space="0" w:color="000000"/>
            </w:tcBorders>
          </w:tcPr>
          <w:p w14:paraId="2A33075C" w14:textId="77777777" w:rsidR="00D915FC" w:rsidRPr="00C70261" w:rsidRDefault="00D915FC" w:rsidP="00F75B16">
            <w:pPr>
              <w:kinsoku w:val="0"/>
              <w:wordWrap/>
              <w:overflowPunct w:val="0"/>
              <w:autoSpaceDE w:val="0"/>
              <w:autoSpaceDN w:val="0"/>
              <w:spacing w:before="100" w:beforeAutospacing="1" w:line="286" w:lineRule="exact"/>
              <w:contextualSpacing/>
              <w:jc w:val="center"/>
              <w:rPr>
                <w:rFonts w:asciiTheme="majorEastAsia" w:eastAsiaTheme="majorEastAsia" w:hAnsiTheme="majorEastAsia" w:cs="Times New Roman"/>
                <w:spacing w:val="26"/>
                <w:sz w:val="22"/>
                <w:szCs w:val="22"/>
              </w:rPr>
            </w:pPr>
          </w:p>
        </w:tc>
        <w:tc>
          <w:tcPr>
            <w:tcW w:w="2252" w:type="dxa"/>
            <w:tcBorders>
              <w:top w:val="single" w:sz="18" w:space="0" w:color="000000"/>
              <w:left w:val="single" w:sz="18" w:space="0" w:color="000000"/>
              <w:bottom w:val="single" w:sz="18" w:space="0" w:color="000000"/>
              <w:right w:val="single" w:sz="18" w:space="0" w:color="000000"/>
            </w:tcBorders>
          </w:tcPr>
          <w:p w14:paraId="02AE20ED" w14:textId="77777777" w:rsidR="00D915FC" w:rsidRDefault="00D915FC" w:rsidP="00F75B16">
            <w:pPr>
              <w:kinsoku w:val="0"/>
              <w:wordWrap/>
              <w:overflowPunct w:val="0"/>
              <w:autoSpaceDE w:val="0"/>
              <w:autoSpaceDN w:val="0"/>
              <w:spacing w:before="100" w:beforeAutospacing="1" w:line="286" w:lineRule="exact"/>
              <w:contextualSpacing/>
              <w:rPr>
                <w:rFonts w:ascii="BIZ UDゴシック" w:eastAsia="BIZ UDゴシック" w:hAnsi="BIZ UDゴシック"/>
                <w:b/>
                <w:noProof/>
                <w:sz w:val="24"/>
                <w:u w:val="thick"/>
              </w:rPr>
            </w:pPr>
          </w:p>
        </w:tc>
        <w:tc>
          <w:tcPr>
            <w:tcW w:w="2252" w:type="dxa"/>
            <w:tcBorders>
              <w:top w:val="single" w:sz="18" w:space="0" w:color="000000"/>
              <w:left w:val="single" w:sz="18" w:space="0" w:color="000000"/>
              <w:bottom w:val="single" w:sz="18" w:space="0" w:color="000000"/>
              <w:right w:val="single" w:sz="18" w:space="0" w:color="000000"/>
            </w:tcBorders>
          </w:tcPr>
          <w:p w14:paraId="6D31E907" w14:textId="77777777" w:rsidR="00D915FC" w:rsidRPr="00C70261" w:rsidRDefault="00D915FC" w:rsidP="00F75B16">
            <w:pPr>
              <w:kinsoku w:val="0"/>
              <w:wordWrap/>
              <w:overflowPunct w:val="0"/>
              <w:autoSpaceDE w:val="0"/>
              <w:autoSpaceDN w:val="0"/>
              <w:spacing w:before="100" w:beforeAutospacing="1" w:line="286" w:lineRule="exact"/>
              <w:contextualSpacing/>
              <w:rPr>
                <w:rFonts w:asciiTheme="majorEastAsia" w:eastAsiaTheme="majorEastAsia" w:hAnsiTheme="majorEastAsia"/>
                <w:b/>
                <w:bCs/>
                <w:sz w:val="22"/>
                <w:szCs w:val="22"/>
              </w:rPr>
            </w:pPr>
          </w:p>
        </w:tc>
        <w:tc>
          <w:tcPr>
            <w:tcW w:w="2252" w:type="dxa"/>
            <w:tcBorders>
              <w:top w:val="single" w:sz="18" w:space="0" w:color="000000"/>
              <w:left w:val="single" w:sz="18" w:space="0" w:color="000000"/>
              <w:bottom w:val="single" w:sz="18" w:space="0" w:color="000000"/>
              <w:right w:val="single" w:sz="18" w:space="0" w:color="000000"/>
            </w:tcBorders>
          </w:tcPr>
          <w:p w14:paraId="2EC5B5F2" w14:textId="77777777" w:rsidR="00D915FC" w:rsidRPr="00C70261" w:rsidRDefault="00D915FC" w:rsidP="00F75B16">
            <w:pPr>
              <w:kinsoku w:val="0"/>
              <w:wordWrap/>
              <w:overflowPunct w:val="0"/>
              <w:autoSpaceDE w:val="0"/>
              <w:autoSpaceDN w:val="0"/>
              <w:spacing w:before="100" w:beforeAutospacing="1" w:line="286" w:lineRule="exact"/>
              <w:contextualSpacing/>
              <w:rPr>
                <w:rFonts w:asciiTheme="majorEastAsia" w:eastAsiaTheme="majorEastAsia" w:hAnsiTheme="majorEastAsia"/>
                <w:b/>
                <w:bCs/>
                <w:sz w:val="22"/>
                <w:szCs w:val="22"/>
              </w:rPr>
            </w:pPr>
          </w:p>
        </w:tc>
        <w:tc>
          <w:tcPr>
            <w:tcW w:w="2252" w:type="dxa"/>
            <w:tcBorders>
              <w:top w:val="single" w:sz="18" w:space="0" w:color="000000"/>
              <w:left w:val="double" w:sz="4" w:space="0" w:color="000000"/>
              <w:bottom w:val="single" w:sz="18" w:space="0" w:color="000000"/>
              <w:right w:val="single" w:sz="18" w:space="0" w:color="000000"/>
            </w:tcBorders>
          </w:tcPr>
          <w:p w14:paraId="71E1CDD1" w14:textId="77777777" w:rsidR="00D915FC" w:rsidRPr="00806D8C" w:rsidRDefault="00D915FC" w:rsidP="00F75B16">
            <w:pPr>
              <w:kinsoku w:val="0"/>
              <w:wordWrap/>
              <w:overflowPunct w:val="0"/>
              <w:autoSpaceDE w:val="0"/>
              <w:autoSpaceDN w:val="0"/>
              <w:spacing w:before="100" w:beforeAutospacing="1" w:line="382" w:lineRule="exact"/>
              <w:contextualSpacing/>
              <w:rPr>
                <w:rFonts w:asciiTheme="majorEastAsia" w:eastAsiaTheme="majorEastAsia" w:hAnsiTheme="majorEastAsia" w:cs="Times New Roman"/>
                <w:spacing w:val="26"/>
              </w:rPr>
            </w:pPr>
          </w:p>
        </w:tc>
      </w:tr>
    </w:tbl>
    <w:p w14:paraId="1E76741F" w14:textId="77777777" w:rsidR="00C70261" w:rsidRPr="00730288" w:rsidRDefault="00C70261" w:rsidP="00C70261">
      <w:pPr>
        <w:rPr>
          <w:rFonts w:ascii="BIZ UDゴシック" w:eastAsia="BIZ UDゴシック" w:hAnsi="BIZ UDゴシック"/>
          <w:sz w:val="24"/>
        </w:rPr>
      </w:pPr>
      <w:r w:rsidRPr="00730288">
        <w:rPr>
          <w:rFonts w:ascii="BIZ UDゴシック" w:eastAsia="BIZ UDゴシック" w:hAnsi="BIZ UDゴシック" w:hint="eastAsia"/>
          <w:sz w:val="24"/>
        </w:rPr>
        <w:t>１　上記期間中の購入金額と購入本数を記入して下さい。（品名にないものは、その他の欄に記入してください）</w:t>
      </w:r>
      <w:r w:rsidRPr="00730288">
        <w:rPr>
          <w:rFonts w:ascii="BIZ UDゴシック" w:eastAsia="BIZ UDゴシック" w:hAnsi="BIZ UDゴシック"/>
          <w:sz w:val="24"/>
        </w:rPr>
        <w:t xml:space="preserve"> </w:t>
      </w:r>
    </w:p>
    <w:p w14:paraId="41518F9F" w14:textId="446DDEA6" w:rsidR="00C70261" w:rsidRPr="00730288" w:rsidRDefault="00C70261" w:rsidP="00C70261">
      <w:pPr>
        <w:rPr>
          <w:rFonts w:ascii="BIZ UDゴシック" w:eastAsia="BIZ UDゴシック" w:hAnsi="BIZ UDゴシック"/>
          <w:sz w:val="24"/>
        </w:rPr>
      </w:pPr>
      <w:r w:rsidRPr="00730288">
        <w:rPr>
          <w:rFonts w:ascii="BIZ UDゴシック" w:eastAsia="BIZ UDゴシック" w:hAnsi="BIZ UDゴシック" w:hint="eastAsia"/>
          <w:sz w:val="24"/>
        </w:rPr>
        <w:t>２　購入先を記入してください。（購入先が２社以上の場合は、購入先</w:t>
      </w:r>
      <w:r w:rsidR="00A4523A">
        <w:rPr>
          <w:rFonts w:ascii="BIZ UDゴシック" w:eastAsia="BIZ UDゴシック" w:hAnsi="BIZ UDゴシック" w:hint="eastAsia"/>
          <w:sz w:val="24"/>
        </w:rPr>
        <w:t>ごと</w:t>
      </w:r>
      <w:r w:rsidRPr="00730288">
        <w:rPr>
          <w:rFonts w:ascii="BIZ UDゴシック" w:eastAsia="BIZ UDゴシック" w:hAnsi="BIZ UDゴシック" w:hint="eastAsia"/>
          <w:sz w:val="24"/>
        </w:rPr>
        <w:t>に分けて記入してください）</w:t>
      </w:r>
    </w:p>
    <w:p w14:paraId="70FF8FBD" w14:textId="00DFD9C9" w:rsidR="00214017" w:rsidRDefault="00C70261" w:rsidP="00214017">
      <w:pPr>
        <w:ind w:left="480" w:hangingChars="200" w:hanging="480"/>
        <w:rPr>
          <w:rFonts w:ascii="BIZ UDゴシック" w:eastAsia="BIZ UDゴシック" w:hAnsi="BIZ UDゴシック"/>
          <w:sz w:val="24"/>
        </w:rPr>
      </w:pPr>
      <w:r w:rsidRPr="00730288">
        <w:rPr>
          <w:rFonts w:ascii="BIZ UDゴシック" w:eastAsia="BIZ UDゴシック" w:hAnsi="BIZ UDゴシック" w:hint="eastAsia"/>
          <w:sz w:val="24"/>
        </w:rPr>
        <w:t xml:space="preserve">３　</w:t>
      </w:r>
      <w:r w:rsidR="002301CF">
        <w:rPr>
          <w:rFonts w:ascii="BIZ UDゴシック" w:eastAsia="BIZ UDゴシック" w:hAnsi="BIZ UDゴシック" w:hint="eastAsia"/>
          <w:sz w:val="24"/>
        </w:rPr>
        <w:t>報告書</w:t>
      </w:r>
      <w:r w:rsidR="00214017">
        <w:rPr>
          <w:rFonts w:ascii="BIZ UDゴシック" w:eastAsia="BIZ UDゴシック" w:hAnsi="BIZ UDゴシック" w:hint="eastAsia"/>
          <w:sz w:val="24"/>
        </w:rPr>
        <w:t>に記入しましたら</w:t>
      </w:r>
      <w:r w:rsidR="00214017">
        <w:rPr>
          <w:rFonts w:ascii="BIZ UDゴシック" w:eastAsia="BIZ UDゴシック" w:hAnsi="BIZ UDゴシック" w:hint="eastAsia"/>
          <w:b/>
          <w:sz w:val="24"/>
          <w:u w:val="thick"/>
        </w:rPr>
        <w:t>領収証を必ず提出封筒に同封してください</w:t>
      </w:r>
      <w:r w:rsidR="00214017">
        <w:rPr>
          <w:rFonts w:ascii="BIZ UDゴシック" w:eastAsia="BIZ UDゴシック" w:hAnsi="BIZ UDゴシック" w:hint="eastAsia"/>
          <w:sz w:val="24"/>
        </w:rPr>
        <w:t>。提出された領収証は返却できませんので他に使用される方は、領収証の写を添付してください。なお農協（口座振替で支払）、山田採種場・清水商事・むさしの有機・鈴兼米穀及び種七農芸園から購入された方</w:t>
      </w:r>
      <w:r w:rsidR="00F4310B">
        <w:rPr>
          <w:rFonts w:hint="eastAsia"/>
          <w:color w:val="FF0000"/>
          <w:u w:val="thick" w:color="000000"/>
        </w:rPr>
        <w:t>（個人情報取扱いについて同意書を提出された方に限る）</w:t>
      </w:r>
      <w:r w:rsidR="00214017">
        <w:rPr>
          <w:rFonts w:ascii="BIZ UDゴシック" w:eastAsia="BIZ UDゴシック" w:hAnsi="BIZ UDゴシック" w:hint="eastAsia"/>
          <w:sz w:val="24"/>
        </w:rPr>
        <w:t>は、領収証の添付は不要です。</w:t>
      </w:r>
      <w:r w:rsidR="00214017">
        <w:rPr>
          <w:rFonts w:ascii="BIZ UDゴシック" w:eastAsia="BIZ UDゴシック" w:hAnsi="BIZ UDゴシック" w:hint="eastAsia"/>
          <w:b/>
          <w:sz w:val="24"/>
          <w:u w:val="thick"/>
        </w:rPr>
        <w:t>但し農協から現金で購入された方は、別に領収証が必要</w:t>
      </w:r>
      <w:r w:rsidR="00F4310B">
        <w:rPr>
          <w:rFonts w:ascii="BIZ UDゴシック" w:eastAsia="BIZ UDゴシック" w:hAnsi="BIZ UDゴシック" w:hint="eastAsia"/>
          <w:b/>
          <w:sz w:val="24"/>
          <w:u w:val="thick"/>
        </w:rPr>
        <w:t>です。</w:t>
      </w:r>
    </w:p>
    <w:p w14:paraId="173A42B8" w14:textId="2EE9454B" w:rsidR="00C70261" w:rsidRPr="00730288" w:rsidRDefault="00C70261" w:rsidP="00214017">
      <w:pPr>
        <w:rPr>
          <w:rFonts w:ascii="BIZ UDゴシック" w:eastAsia="BIZ UDゴシック" w:hAnsi="BIZ UDゴシック"/>
          <w:sz w:val="24"/>
        </w:rPr>
      </w:pPr>
      <w:r w:rsidRPr="00730288">
        <w:rPr>
          <w:rFonts w:ascii="BIZ UDゴシック" w:eastAsia="BIZ UDゴシック" w:hAnsi="BIZ UDゴシック" w:hint="eastAsia"/>
          <w:sz w:val="24"/>
        </w:rPr>
        <w:t>４　農協（口座振替で支払）で購入された方は、</w:t>
      </w:r>
      <w:r w:rsidRPr="00730288">
        <w:rPr>
          <w:rFonts w:ascii="BIZ UDゴシック" w:eastAsia="BIZ UDゴシック" w:hAnsi="BIZ UDゴシック" w:hint="eastAsia"/>
          <w:b/>
          <w:sz w:val="24"/>
          <w:u w:val="thick"/>
        </w:rPr>
        <w:t>購入日ではなく口座引落し日が令和</w:t>
      </w:r>
      <w:r w:rsidR="00A4523A">
        <w:rPr>
          <w:rFonts w:ascii="BIZ UDゴシック" w:eastAsia="BIZ UDゴシック" w:hAnsi="BIZ UDゴシック" w:hint="eastAsia"/>
          <w:b/>
          <w:sz w:val="24"/>
          <w:u w:val="thick"/>
        </w:rPr>
        <w:t>５</w:t>
      </w:r>
      <w:r w:rsidRPr="00730288">
        <w:rPr>
          <w:rFonts w:ascii="BIZ UDゴシック" w:eastAsia="BIZ UDゴシック" w:hAnsi="BIZ UDゴシック"/>
          <w:b/>
          <w:sz w:val="24"/>
          <w:u w:val="thick"/>
        </w:rPr>
        <w:t>年</w:t>
      </w:r>
      <w:r w:rsidR="00A4523A">
        <w:rPr>
          <w:rFonts w:ascii="BIZ UDゴシック" w:eastAsia="BIZ UDゴシック" w:hAnsi="BIZ UDゴシック" w:hint="eastAsia"/>
          <w:b/>
          <w:sz w:val="24"/>
          <w:u w:val="thick"/>
        </w:rPr>
        <w:t>１</w:t>
      </w:r>
      <w:r w:rsidRPr="00730288">
        <w:rPr>
          <w:rFonts w:ascii="BIZ UDゴシック" w:eastAsia="BIZ UDゴシック" w:hAnsi="BIZ UDゴシック"/>
          <w:b/>
          <w:sz w:val="24"/>
          <w:u w:val="thick"/>
        </w:rPr>
        <w:t>月</w:t>
      </w:r>
      <w:r w:rsidR="00A4523A">
        <w:rPr>
          <w:rFonts w:ascii="BIZ UDゴシック" w:eastAsia="BIZ UDゴシック" w:hAnsi="BIZ UDゴシック" w:hint="eastAsia"/>
          <w:b/>
          <w:sz w:val="24"/>
          <w:u w:val="thick"/>
        </w:rPr>
        <w:t>１</w:t>
      </w:r>
      <w:r w:rsidRPr="00730288">
        <w:rPr>
          <w:rFonts w:ascii="BIZ UDゴシック" w:eastAsia="BIZ UDゴシック" w:hAnsi="BIZ UDゴシック"/>
          <w:b/>
          <w:sz w:val="24"/>
          <w:u w:val="thick"/>
        </w:rPr>
        <w:t>日～令和</w:t>
      </w:r>
      <w:r w:rsidR="00A4523A">
        <w:rPr>
          <w:rFonts w:ascii="BIZ UDゴシック" w:eastAsia="BIZ UDゴシック" w:hAnsi="BIZ UDゴシック" w:hint="eastAsia"/>
          <w:b/>
          <w:sz w:val="24"/>
          <w:u w:val="thick"/>
        </w:rPr>
        <w:t>５</w:t>
      </w:r>
      <w:r w:rsidRPr="00730288">
        <w:rPr>
          <w:rFonts w:ascii="BIZ UDゴシック" w:eastAsia="BIZ UDゴシック" w:hAnsi="BIZ UDゴシック"/>
          <w:b/>
          <w:sz w:val="24"/>
          <w:u w:val="thick"/>
        </w:rPr>
        <w:t>年</w:t>
      </w:r>
      <w:r w:rsidR="00A4523A">
        <w:rPr>
          <w:rFonts w:ascii="BIZ UDゴシック" w:eastAsia="BIZ UDゴシック" w:hAnsi="BIZ UDゴシック" w:hint="eastAsia"/>
          <w:b/>
          <w:sz w:val="24"/>
          <w:u w:val="thick"/>
        </w:rPr>
        <w:t>１２</w:t>
      </w:r>
      <w:r w:rsidRPr="00730288">
        <w:rPr>
          <w:rFonts w:ascii="BIZ UDゴシック" w:eastAsia="BIZ UDゴシック" w:hAnsi="BIZ UDゴシック"/>
          <w:b/>
          <w:sz w:val="24"/>
          <w:u w:val="thick"/>
        </w:rPr>
        <w:t>月</w:t>
      </w:r>
      <w:r w:rsidR="00A4523A">
        <w:rPr>
          <w:rFonts w:ascii="BIZ UDゴシック" w:eastAsia="BIZ UDゴシック" w:hAnsi="BIZ UDゴシック" w:hint="eastAsia"/>
          <w:b/>
          <w:sz w:val="24"/>
          <w:u w:val="thick"/>
        </w:rPr>
        <w:t>３１</w:t>
      </w:r>
      <w:r w:rsidRPr="00730288">
        <w:rPr>
          <w:rFonts w:ascii="BIZ UDゴシック" w:eastAsia="BIZ UDゴシック" w:hAnsi="BIZ UDゴシック"/>
          <w:b/>
          <w:sz w:val="24"/>
          <w:u w:val="thick"/>
        </w:rPr>
        <w:t>日のものが対象となります。</w:t>
      </w:r>
    </w:p>
    <w:p w14:paraId="311E4677" w14:textId="77777777" w:rsidR="00214017" w:rsidRDefault="00C70261" w:rsidP="00214017">
      <w:pPr>
        <w:rPr>
          <w:rFonts w:ascii="BIZ UDゴシック" w:eastAsia="BIZ UDゴシック" w:hAnsi="BIZ UDゴシック"/>
          <w:sz w:val="24"/>
        </w:rPr>
      </w:pPr>
      <w:r w:rsidRPr="00730288">
        <w:rPr>
          <w:rFonts w:ascii="BIZ UDゴシック" w:eastAsia="BIZ UDゴシック" w:hAnsi="BIZ UDゴシック" w:hint="eastAsia"/>
          <w:sz w:val="24"/>
        </w:rPr>
        <w:t xml:space="preserve">５　</w:t>
      </w:r>
      <w:r w:rsidR="00214017" w:rsidRPr="00730288">
        <w:rPr>
          <w:rFonts w:ascii="BIZ UDゴシック" w:eastAsia="BIZ UDゴシック" w:hAnsi="BIZ UDゴシック" w:hint="eastAsia"/>
          <w:sz w:val="24"/>
        </w:rPr>
        <w:t>領収証に</w:t>
      </w:r>
      <w:r w:rsidR="00214017">
        <w:rPr>
          <w:rFonts w:ascii="BIZ UDゴシック" w:eastAsia="BIZ UDゴシック" w:hAnsi="BIZ UDゴシック" w:hint="eastAsia"/>
          <w:sz w:val="24"/>
        </w:rPr>
        <w:t>生分解性マルチフィルム以外の代金が含まれ生分解性マルチフィルム</w:t>
      </w:r>
      <w:r w:rsidR="00214017" w:rsidRPr="00730288">
        <w:rPr>
          <w:rFonts w:ascii="BIZ UDゴシック" w:eastAsia="BIZ UDゴシック" w:hAnsi="BIZ UDゴシック" w:hint="eastAsia"/>
          <w:sz w:val="24"/>
        </w:rPr>
        <w:t>の代金が明記されていない場合は、</w:t>
      </w:r>
      <w:r w:rsidR="00214017">
        <w:rPr>
          <w:rFonts w:ascii="BIZ UDゴシック" w:eastAsia="BIZ UDゴシック" w:hAnsi="BIZ UDゴシック" w:hint="eastAsia"/>
          <w:sz w:val="24"/>
        </w:rPr>
        <w:t>内訳と</w:t>
      </w:r>
      <w:r w:rsidR="00214017" w:rsidRPr="00730288">
        <w:rPr>
          <w:rFonts w:ascii="BIZ UDゴシック" w:eastAsia="BIZ UDゴシック" w:hAnsi="BIZ UDゴシック" w:hint="eastAsia"/>
          <w:sz w:val="24"/>
        </w:rPr>
        <w:t>代金がわかるよう明記し</w:t>
      </w:r>
    </w:p>
    <w:p w14:paraId="718210DA" w14:textId="77777777" w:rsidR="00214017" w:rsidRDefault="00214017" w:rsidP="00214017">
      <w:pPr>
        <w:ind w:firstLineChars="200" w:firstLine="480"/>
        <w:rPr>
          <w:rFonts w:ascii="BIZ UDゴシック" w:eastAsia="BIZ UDゴシック" w:hAnsi="BIZ UDゴシック"/>
          <w:sz w:val="24"/>
        </w:rPr>
      </w:pPr>
      <w:r w:rsidRPr="00730288">
        <w:rPr>
          <w:rFonts w:ascii="BIZ UDゴシック" w:eastAsia="BIZ UDゴシック" w:hAnsi="BIZ UDゴシック" w:hint="eastAsia"/>
          <w:sz w:val="24"/>
        </w:rPr>
        <w:t>てください。</w:t>
      </w:r>
    </w:p>
    <w:p w14:paraId="25CD824B" w14:textId="544F9093" w:rsidR="00C70261" w:rsidRPr="00730288" w:rsidRDefault="00C70261" w:rsidP="00214017">
      <w:pPr>
        <w:rPr>
          <w:rFonts w:ascii="BIZ UDゴシック" w:eastAsia="BIZ UDゴシック" w:hAnsi="BIZ UDゴシック"/>
          <w:b/>
          <w:sz w:val="24"/>
          <w:u w:val="thick"/>
        </w:rPr>
      </w:pPr>
      <w:r w:rsidRPr="00730288">
        <w:rPr>
          <w:rFonts w:ascii="BIZ UDゴシック" w:eastAsia="BIZ UDゴシック" w:hAnsi="BIZ UDゴシック" w:hint="eastAsia"/>
          <w:sz w:val="24"/>
        </w:rPr>
        <w:t xml:space="preserve">６　</w:t>
      </w:r>
      <w:r w:rsidRPr="00730288">
        <w:rPr>
          <w:rFonts w:ascii="BIZ UDゴシック" w:eastAsia="BIZ UDゴシック" w:hAnsi="BIZ UDゴシック" w:hint="eastAsia"/>
          <w:b/>
          <w:sz w:val="24"/>
          <w:u w:val="thick"/>
        </w:rPr>
        <w:t>同一世帯で複数の人が購入し、領収証の氏名がまちまちになっている場合は、</w:t>
      </w:r>
      <w:r w:rsidR="002301CF">
        <w:rPr>
          <w:rFonts w:ascii="BIZ UDゴシック" w:eastAsia="BIZ UDゴシック" w:hAnsi="BIZ UDゴシック" w:hint="eastAsia"/>
          <w:b/>
          <w:sz w:val="24"/>
          <w:u w:val="thick"/>
        </w:rPr>
        <w:t>報告書</w:t>
      </w:r>
      <w:r w:rsidRPr="00730288">
        <w:rPr>
          <w:rFonts w:ascii="BIZ UDゴシック" w:eastAsia="BIZ UDゴシック" w:hAnsi="BIZ UDゴシック" w:hint="eastAsia"/>
          <w:b/>
          <w:sz w:val="24"/>
          <w:u w:val="thick"/>
        </w:rPr>
        <w:t>の氏名（農協口座を有する人）を統一し、領収証にはその氏</w:t>
      </w:r>
    </w:p>
    <w:p w14:paraId="580C3DE7" w14:textId="401D81FF" w:rsidR="00324584" w:rsidRPr="00C70261" w:rsidRDefault="00C70261" w:rsidP="00324584">
      <w:pPr>
        <w:ind w:firstLineChars="200" w:firstLine="480"/>
        <w:rPr>
          <w:rFonts w:ascii="BIZ UDゴシック" w:eastAsia="BIZ UDゴシック" w:hAnsi="BIZ UDゴシック"/>
          <w:b/>
          <w:sz w:val="24"/>
          <w:u w:val="thick"/>
        </w:rPr>
      </w:pPr>
      <w:r w:rsidRPr="00730288">
        <w:rPr>
          <w:rFonts w:ascii="BIZ UDゴシック" w:eastAsia="BIZ UDゴシック" w:hAnsi="BIZ UDゴシック" w:hint="eastAsia"/>
          <w:b/>
          <w:sz w:val="24"/>
          <w:u w:val="thick"/>
        </w:rPr>
        <w:t>名（</w:t>
      </w:r>
      <w:r w:rsidR="002301CF">
        <w:rPr>
          <w:rFonts w:ascii="BIZ UDゴシック" w:eastAsia="BIZ UDゴシック" w:hAnsi="BIZ UDゴシック" w:hint="eastAsia"/>
          <w:b/>
          <w:sz w:val="24"/>
          <w:u w:val="thick"/>
        </w:rPr>
        <w:t>報告書</w:t>
      </w:r>
      <w:r w:rsidRPr="00730288">
        <w:rPr>
          <w:rFonts w:ascii="BIZ UDゴシック" w:eastAsia="BIZ UDゴシック" w:hAnsi="BIZ UDゴシック" w:hint="eastAsia"/>
          <w:b/>
          <w:sz w:val="24"/>
          <w:u w:val="thick"/>
        </w:rPr>
        <w:t>氏名）をカッコ書きで記入してください。</w:t>
      </w:r>
    </w:p>
    <w:sectPr w:rsidR="00324584" w:rsidRPr="00C70261" w:rsidSect="00F90ACE">
      <w:pgSz w:w="16838" w:h="11906" w:orient="landscape"/>
      <w:pgMar w:top="289" w:right="284" w:bottom="284" w:left="28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939B2" w14:textId="77777777" w:rsidR="00CE4EB3" w:rsidRDefault="00CE4EB3" w:rsidP="00CE4EB3">
      <w:r>
        <w:separator/>
      </w:r>
    </w:p>
  </w:endnote>
  <w:endnote w:type="continuationSeparator" w:id="0">
    <w:p w14:paraId="2A4796C2" w14:textId="77777777" w:rsidR="00CE4EB3" w:rsidRDefault="00CE4EB3" w:rsidP="00CE4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新丸ゴ">
    <w:altName w:val="Malgun Gothic Semilight"/>
    <w:charset w:val="80"/>
    <w:family w:val="modern"/>
    <w:pitch w:val="variable"/>
    <w:sig w:usb0="E00002FF" w:usb1="2AC7EDFF"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C82B6" w14:textId="77777777" w:rsidR="00CE4EB3" w:rsidRDefault="00CE4EB3" w:rsidP="00CE4EB3">
      <w:r>
        <w:separator/>
      </w:r>
    </w:p>
  </w:footnote>
  <w:footnote w:type="continuationSeparator" w:id="0">
    <w:p w14:paraId="25F07C50" w14:textId="77777777" w:rsidR="00CE4EB3" w:rsidRDefault="00CE4EB3" w:rsidP="00CE4E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B97"/>
    <w:rsid w:val="001E054B"/>
    <w:rsid w:val="00214017"/>
    <w:rsid w:val="00222583"/>
    <w:rsid w:val="002301CF"/>
    <w:rsid w:val="002B43A9"/>
    <w:rsid w:val="002D196D"/>
    <w:rsid w:val="003100A0"/>
    <w:rsid w:val="00324584"/>
    <w:rsid w:val="005C6F03"/>
    <w:rsid w:val="00601962"/>
    <w:rsid w:val="00637B97"/>
    <w:rsid w:val="006F1126"/>
    <w:rsid w:val="00730288"/>
    <w:rsid w:val="007B0527"/>
    <w:rsid w:val="008B0E80"/>
    <w:rsid w:val="00A4523A"/>
    <w:rsid w:val="00A47B1C"/>
    <w:rsid w:val="00C70261"/>
    <w:rsid w:val="00CE4EB3"/>
    <w:rsid w:val="00D915FC"/>
    <w:rsid w:val="00E10AD3"/>
    <w:rsid w:val="00F4310B"/>
    <w:rsid w:val="00F75B16"/>
    <w:rsid w:val="00F90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314EB36"/>
  <w15:chartTrackingRefBased/>
  <w15:docId w15:val="{F7EB72A9-9DCB-4AF5-A9D6-A24585E26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B97"/>
    <w:pPr>
      <w:widowControl w:val="0"/>
      <w:suppressAutoHyphens/>
      <w:wordWrap w:val="0"/>
      <w:adjustRightInd w:val="0"/>
      <w:textAlignment w:val="baseline"/>
    </w:pPr>
    <w:rPr>
      <w:rFonts w:ascii="ＭＳ ゴシック" w:eastAsia="ＭＳ ゴシック" w:hAnsi="ＭＳ ゴシック" w:cs="ＭＳ ゴシック"/>
      <w:color w:val="000000"/>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3100A0"/>
    <w:rPr>
      <w:sz w:val="18"/>
      <w:szCs w:val="18"/>
    </w:rPr>
  </w:style>
  <w:style w:type="paragraph" w:styleId="a4">
    <w:name w:val="annotation text"/>
    <w:basedOn w:val="a"/>
    <w:link w:val="a5"/>
    <w:uiPriority w:val="99"/>
    <w:semiHidden/>
    <w:unhideWhenUsed/>
    <w:rsid w:val="003100A0"/>
  </w:style>
  <w:style w:type="character" w:customStyle="1" w:styleId="a5">
    <w:name w:val="コメント文字列 (文字)"/>
    <w:basedOn w:val="a0"/>
    <w:link w:val="a4"/>
    <w:uiPriority w:val="99"/>
    <w:semiHidden/>
    <w:rsid w:val="003100A0"/>
    <w:rPr>
      <w:rFonts w:ascii="ＭＳ ゴシック" w:eastAsia="ＭＳ ゴシック" w:hAnsi="ＭＳ ゴシック" w:cs="ＭＳ ゴシック"/>
      <w:color w:val="000000"/>
      <w:kern w:val="0"/>
      <w:sz w:val="26"/>
      <w:szCs w:val="26"/>
    </w:rPr>
  </w:style>
  <w:style w:type="paragraph" w:styleId="a6">
    <w:name w:val="annotation subject"/>
    <w:basedOn w:val="a4"/>
    <w:next w:val="a4"/>
    <w:link w:val="a7"/>
    <w:uiPriority w:val="99"/>
    <w:semiHidden/>
    <w:unhideWhenUsed/>
    <w:rsid w:val="003100A0"/>
    <w:rPr>
      <w:b/>
      <w:bCs/>
    </w:rPr>
  </w:style>
  <w:style w:type="character" w:customStyle="1" w:styleId="a7">
    <w:name w:val="コメント内容 (文字)"/>
    <w:basedOn w:val="a5"/>
    <w:link w:val="a6"/>
    <w:uiPriority w:val="99"/>
    <w:semiHidden/>
    <w:rsid w:val="003100A0"/>
    <w:rPr>
      <w:rFonts w:ascii="ＭＳ ゴシック" w:eastAsia="ＭＳ ゴシック" w:hAnsi="ＭＳ ゴシック" w:cs="ＭＳ ゴシック"/>
      <w:b/>
      <w:bCs/>
      <w:color w:val="000000"/>
      <w:kern w:val="0"/>
      <w:sz w:val="26"/>
      <w:szCs w:val="26"/>
    </w:rPr>
  </w:style>
  <w:style w:type="paragraph" w:styleId="a8">
    <w:name w:val="Balloon Text"/>
    <w:basedOn w:val="a"/>
    <w:link w:val="a9"/>
    <w:uiPriority w:val="99"/>
    <w:semiHidden/>
    <w:unhideWhenUsed/>
    <w:rsid w:val="003100A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00A0"/>
    <w:rPr>
      <w:rFonts w:asciiTheme="majorHAnsi" w:eastAsiaTheme="majorEastAsia" w:hAnsiTheme="majorHAnsi" w:cstheme="majorBidi"/>
      <w:color w:val="000000"/>
      <w:kern w:val="0"/>
      <w:sz w:val="18"/>
      <w:szCs w:val="18"/>
    </w:rPr>
  </w:style>
  <w:style w:type="paragraph" w:styleId="aa">
    <w:name w:val="header"/>
    <w:basedOn w:val="a"/>
    <w:link w:val="ab"/>
    <w:uiPriority w:val="99"/>
    <w:unhideWhenUsed/>
    <w:rsid w:val="00CE4EB3"/>
    <w:pPr>
      <w:tabs>
        <w:tab w:val="center" w:pos="4252"/>
        <w:tab w:val="right" w:pos="8504"/>
      </w:tabs>
      <w:snapToGrid w:val="0"/>
    </w:pPr>
  </w:style>
  <w:style w:type="character" w:customStyle="1" w:styleId="ab">
    <w:name w:val="ヘッダー (文字)"/>
    <w:basedOn w:val="a0"/>
    <w:link w:val="aa"/>
    <w:uiPriority w:val="99"/>
    <w:rsid w:val="00CE4EB3"/>
    <w:rPr>
      <w:rFonts w:ascii="ＭＳ ゴシック" w:eastAsia="ＭＳ ゴシック" w:hAnsi="ＭＳ ゴシック" w:cs="ＭＳ ゴシック"/>
      <w:color w:val="000000"/>
      <w:kern w:val="0"/>
      <w:sz w:val="26"/>
      <w:szCs w:val="26"/>
    </w:rPr>
  </w:style>
  <w:style w:type="paragraph" w:styleId="ac">
    <w:name w:val="footer"/>
    <w:basedOn w:val="a"/>
    <w:link w:val="ad"/>
    <w:uiPriority w:val="99"/>
    <w:unhideWhenUsed/>
    <w:rsid w:val="00CE4EB3"/>
    <w:pPr>
      <w:tabs>
        <w:tab w:val="center" w:pos="4252"/>
        <w:tab w:val="right" w:pos="8504"/>
      </w:tabs>
      <w:snapToGrid w:val="0"/>
    </w:pPr>
  </w:style>
  <w:style w:type="character" w:customStyle="1" w:styleId="ad">
    <w:name w:val="フッター (文字)"/>
    <w:basedOn w:val="a0"/>
    <w:link w:val="ac"/>
    <w:uiPriority w:val="99"/>
    <w:rsid w:val="00CE4EB3"/>
    <w:rPr>
      <w:rFonts w:ascii="ＭＳ ゴシック" w:eastAsia="ＭＳ ゴシック" w:hAnsi="ＭＳ ゴシック" w:cs="ＭＳ ゴシック"/>
      <w:color w:val="000000"/>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3815408">
      <w:bodyDiv w:val="1"/>
      <w:marLeft w:val="0"/>
      <w:marRight w:val="0"/>
      <w:marTop w:val="0"/>
      <w:marBottom w:val="0"/>
      <w:divBdr>
        <w:top w:val="none" w:sz="0" w:space="0" w:color="auto"/>
        <w:left w:val="none" w:sz="0" w:space="0" w:color="auto"/>
        <w:bottom w:val="none" w:sz="0" w:space="0" w:color="auto"/>
        <w:right w:val="none" w:sz="0" w:space="0" w:color="auto"/>
      </w:divBdr>
    </w:div>
    <w:div w:id="1314069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NU1860</dc:creator>
  <cp:keywords/>
  <dc:description/>
  <cp:lastModifiedBy>NU22039</cp:lastModifiedBy>
  <cp:revision>13</cp:revision>
  <cp:lastPrinted>2021-11-12T06:47:00Z</cp:lastPrinted>
  <dcterms:created xsi:type="dcterms:W3CDTF">2021-11-12T05:07:00Z</dcterms:created>
  <dcterms:modified xsi:type="dcterms:W3CDTF">2024-01-12T00:43:00Z</dcterms:modified>
</cp:coreProperties>
</file>